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78" w:rsidRDefault="004B1678" w:rsidP="004B1678">
      <w:pPr>
        <w:pStyle w:val="Titre1"/>
        <w:shd w:val="clear" w:color="auto" w:fill="FFFFFF"/>
        <w:rPr>
          <w:rFonts w:ascii="Times" w:hAnsi="Times"/>
          <w:color w:val="000000"/>
          <w:sz w:val="27"/>
          <w:szCs w:val="27"/>
        </w:rPr>
      </w:pPr>
      <w:r>
        <w:rPr>
          <w:color w:val="FFFFFF"/>
        </w:rPr>
        <w:t xml:space="preserve"> </w:t>
      </w:r>
    </w:p>
    <w:p w:rsidR="004B1678" w:rsidRDefault="004B1678" w:rsidP="004B1678">
      <w:pPr>
        <w:pStyle w:val="ue-c-articlebyline-item"/>
        <w:shd w:val="clear" w:color="auto" w:fill="F5F5F5"/>
        <w:spacing w:before="0" w:beforeAutospacing="0" w:after="0" w:afterAutospacing="0"/>
        <w:rPr>
          <w:rFonts w:ascii="Roboto" w:hAnsi="Roboto"/>
          <w:b/>
          <w:bCs/>
          <w:caps/>
          <w:color w:val="000000"/>
          <w:sz w:val="27"/>
          <w:szCs w:val="27"/>
        </w:rPr>
      </w:pPr>
      <w:r>
        <w:rPr>
          <w:rFonts w:ascii="Roboto" w:hAnsi="Roboto"/>
          <w:b/>
          <w:bCs/>
          <w:caps/>
          <w:color w:val="000000"/>
          <w:sz w:val="27"/>
          <w:szCs w:val="27"/>
        </w:rPr>
        <w:t>El Mundo</w:t>
      </w:r>
    </w:p>
    <w:p w:rsidR="004B1678" w:rsidRDefault="004B1678" w:rsidP="004B1678">
      <w:pPr>
        <w:pStyle w:val="ue-c-articlebyline-item"/>
        <w:shd w:val="clear" w:color="auto" w:fill="F5F5F5"/>
        <w:spacing w:before="0" w:beforeAutospacing="0" w:after="0" w:afterAutospacing="0"/>
        <w:rPr>
          <w:rFonts w:ascii="Roboto" w:hAnsi="Roboto"/>
          <w:b/>
          <w:bCs/>
          <w:caps/>
          <w:color w:val="000000"/>
          <w:sz w:val="27"/>
          <w:szCs w:val="27"/>
        </w:rPr>
      </w:pPr>
      <w:r>
        <w:rPr>
          <w:rFonts w:ascii="Roboto" w:hAnsi="Roboto"/>
          <w:b/>
          <w:bCs/>
          <w:caps/>
          <w:color w:val="000000"/>
          <w:sz w:val="27"/>
          <w:szCs w:val="27"/>
        </w:rPr>
        <w:t>DANIEL LOZANO</w:t>
      </w:r>
    </w:p>
    <w:p w:rsidR="004B1678" w:rsidRDefault="004B1678" w:rsidP="004B1678">
      <w:pPr>
        <w:pStyle w:val="ue-c-articlebyline-item"/>
        <w:shd w:val="clear" w:color="auto" w:fill="F5F5F5"/>
        <w:spacing w:before="0" w:beforeAutospacing="0" w:after="0" w:afterAutospacing="0"/>
        <w:rPr>
          <w:rFonts w:ascii="Roboto" w:hAnsi="Roboto"/>
          <w:color w:val="2E6D9D"/>
          <w:sz w:val="27"/>
          <w:szCs w:val="27"/>
        </w:rPr>
      </w:pPr>
      <w:hyperlink r:id="rId6" w:history="1">
        <w:r>
          <w:rPr>
            <w:rStyle w:val="Lienhypertexte"/>
            <w:rFonts w:ascii="Roboto" w:hAnsi="Roboto"/>
            <w:color w:val="216087"/>
            <w:sz w:val="27"/>
            <w:szCs w:val="27"/>
          </w:rPr>
          <w:t>@</w:t>
        </w:r>
        <w:proofErr w:type="spellStart"/>
        <w:r>
          <w:rPr>
            <w:rStyle w:val="Lienhypertexte"/>
            <w:rFonts w:ascii="Roboto" w:hAnsi="Roboto"/>
            <w:color w:val="216087"/>
            <w:sz w:val="27"/>
            <w:szCs w:val="27"/>
          </w:rPr>
          <w:t>danilozanomadri</w:t>
        </w:r>
        <w:proofErr w:type="spellEnd"/>
      </w:hyperlink>
    </w:p>
    <w:p w:rsidR="004B1678" w:rsidRDefault="004B1678" w:rsidP="004B1678">
      <w:pPr>
        <w:shd w:val="clear" w:color="auto" w:fill="F5F5F5"/>
        <w:rPr>
          <w:rFonts w:ascii="Roboto" w:hAnsi="Roboto"/>
          <w:color w:val="000000"/>
          <w:sz w:val="27"/>
          <w:szCs w:val="27"/>
        </w:rPr>
      </w:pPr>
      <w:r>
        <w:rPr>
          <w:rFonts w:ascii="Roboto" w:hAnsi="Roboto"/>
          <w:b/>
          <w:bCs/>
          <w:color w:val="000000"/>
          <w:sz w:val="27"/>
          <w:szCs w:val="27"/>
        </w:rPr>
        <w:t>Actualizado </w:t>
      </w:r>
      <w:proofErr w:type="gramStart"/>
      <w:r>
        <w:rPr>
          <w:rFonts w:ascii="Roboto" w:hAnsi="Roboto"/>
          <w:color w:val="000000"/>
          <w:sz w:val="27"/>
          <w:szCs w:val="27"/>
        </w:rPr>
        <w:t>Martes</w:t>
      </w:r>
      <w:proofErr w:type="gramEnd"/>
      <w:r>
        <w:rPr>
          <w:rFonts w:ascii="Roboto" w:hAnsi="Roboto"/>
          <w:color w:val="000000"/>
          <w:sz w:val="27"/>
          <w:szCs w:val="27"/>
        </w:rPr>
        <w:t>, 21 abril 2020</w:t>
      </w:r>
    </w:p>
    <w:p w:rsidR="004B1678" w:rsidRPr="004B1678" w:rsidRDefault="004B1678" w:rsidP="004B1678">
      <w:pPr>
        <w:shd w:val="clear" w:color="auto" w:fill="F5F5F5"/>
        <w:rPr>
          <w:rFonts w:ascii="Roboto" w:hAnsi="Roboto"/>
          <w:color w:val="000000"/>
          <w:sz w:val="27"/>
          <w:szCs w:val="27"/>
        </w:rPr>
      </w:pPr>
    </w:p>
    <w:p w:rsidR="004B1678" w:rsidRDefault="004B1678" w:rsidP="004B1678">
      <w:pPr>
        <w:pStyle w:val="ue-c-article--first-letter-highlighted"/>
        <w:shd w:val="clear" w:color="auto" w:fill="FFFFFF"/>
        <w:spacing w:before="0" w:beforeAutospacing="0"/>
        <w:rPr>
          <w:color w:val="202020"/>
          <w:sz w:val="27"/>
          <w:szCs w:val="27"/>
        </w:rPr>
      </w:pPr>
      <w:r>
        <w:rPr>
          <w:color w:val="202020"/>
          <w:sz w:val="27"/>
          <w:szCs w:val="27"/>
        </w:rPr>
        <w:t>Año cero de la pandemia en</w:t>
      </w:r>
      <w:hyperlink r:id="rId7" w:history="1">
        <w:r>
          <w:rPr>
            <w:rStyle w:val="Lienhypertexte"/>
            <w:color w:val="216087"/>
            <w:sz w:val="27"/>
            <w:szCs w:val="27"/>
          </w:rPr>
          <w:t> América Latina</w:t>
        </w:r>
      </w:hyperlink>
      <w:r>
        <w:rPr>
          <w:color w:val="202020"/>
          <w:sz w:val="27"/>
          <w:szCs w:val="27"/>
        </w:rPr>
        <w:t xml:space="preserve">. Las sociedades miden el desempeño de los presidentes de la región, su respuesta ante el reto sanitario pero también </w:t>
      </w:r>
      <w:proofErr w:type="gramStart"/>
      <w:r>
        <w:rPr>
          <w:color w:val="202020"/>
          <w:sz w:val="27"/>
          <w:szCs w:val="27"/>
        </w:rPr>
        <w:t>su políticas económicas</w:t>
      </w:r>
      <w:proofErr w:type="gramEnd"/>
      <w:r>
        <w:rPr>
          <w:color w:val="202020"/>
          <w:sz w:val="27"/>
          <w:szCs w:val="27"/>
        </w:rPr>
        <w:t xml:space="preserve">, los acuerdos con la oposición, la comunicación y la vulneración de los derechos humanos. Tiempos peligrosos, preñados de </w:t>
      </w:r>
      <w:proofErr w:type="spellStart"/>
      <w:r>
        <w:rPr>
          <w:color w:val="202020"/>
          <w:sz w:val="27"/>
          <w:szCs w:val="27"/>
        </w:rPr>
        <w:t>hiperliderazgos</w:t>
      </w:r>
      <w:proofErr w:type="spellEnd"/>
      <w:r>
        <w:rPr>
          <w:color w:val="202020"/>
          <w:sz w:val="27"/>
          <w:szCs w:val="27"/>
        </w:rPr>
        <w:t xml:space="preserve"> y populismos, con la recesión económica asomando en el horizonte más cercano y con la Policía y las Fuerzas Armadas convertidas en las instituciones mejor valoradas.</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Segunda oportunidad para algunos, profundización del desastre para otros. </w:t>
      </w:r>
      <w:r>
        <w:rPr>
          <w:rStyle w:val="lev"/>
          <w:color w:val="202020"/>
          <w:sz w:val="27"/>
          <w:szCs w:val="27"/>
        </w:rPr>
        <w:t>El presente y el futuro de América Latina están en juego</w:t>
      </w:r>
      <w:r>
        <w:rPr>
          <w:color w:val="202020"/>
          <w:sz w:val="27"/>
          <w:szCs w:val="27"/>
        </w:rPr>
        <w:t xml:space="preserve">, pero también el liderazgo, el prestigio y la herencia de sus mandatarios. "Desde 2021 a 2024 son 18 los países que tienen por delante las elecciones presidenciales. Por ejemplo, </w:t>
      </w:r>
      <w:proofErr w:type="spellStart"/>
      <w:r>
        <w:rPr>
          <w:color w:val="202020"/>
          <w:sz w:val="27"/>
          <w:szCs w:val="27"/>
        </w:rPr>
        <w:t>Bolsonaro</w:t>
      </w:r>
      <w:proofErr w:type="spellEnd"/>
      <w:r>
        <w:rPr>
          <w:color w:val="202020"/>
          <w:sz w:val="27"/>
          <w:szCs w:val="27"/>
        </w:rPr>
        <w:t xml:space="preserve"> es lo primero que tiene en mente", adelanta Carlos </w:t>
      </w:r>
      <w:proofErr w:type="spellStart"/>
      <w:r>
        <w:rPr>
          <w:color w:val="202020"/>
          <w:sz w:val="27"/>
          <w:szCs w:val="27"/>
        </w:rPr>
        <w:t>Malamud</w:t>
      </w:r>
      <w:proofErr w:type="spellEnd"/>
      <w:r>
        <w:rPr>
          <w:color w:val="202020"/>
          <w:sz w:val="27"/>
          <w:szCs w:val="27"/>
        </w:rPr>
        <w:t>, investigador principal del Real Instituto Elcano.</w:t>
      </w:r>
    </w:p>
    <w:p w:rsidR="004B1678" w:rsidRDefault="004B1678" w:rsidP="004B1678">
      <w:pPr>
        <w:pStyle w:val="Titre2"/>
        <w:shd w:val="clear" w:color="auto" w:fill="FFFFFF"/>
        <w:rPr>
          <w:rFonts w:ascii="Tahoma" w:hAnsi="Tahoma" w:cs="Tahoma"/>
          <w:caps/>
          <w:color w:val="000000"/>
          <w:sz w:val="36"/>
          <w:szCs w:val="36"/>
        </w:rPr>
      </w:pPr>
      <w:r>
        <w:rPr>
          <w:rFonts w:ascii="Tahoma" w:hAnsi="Tahoma" w:cs="Tahoma"/>
          <w:caps/>
          <w:color w:val="000000"/>
        </w:rPr>
        <w:t>SUSPENSOS</w:t>
      </w:r>
    </w:p>
    <w:p w:rsidR="004B1678" w:rsidRDefault="004B1678" w:rsidP="004B1678">
      <w:pPr>
        <w:pStyle w:val="Titre2"/>
        <w:shd w:val="clear" w:color="auto" w:fill="C3D5E5"/>
        <w:spacing w:before="0"/>
        <w:rPr>
          <w:rFonts w:ascii="Tahoma" w:hAnsi="Tahoma" w:cs="Tahoma"/>
          <w:caps/>
          <w:color w:val="000000"/>
        </w:rPr>
      </w:pPr>
      <w:r>
        <w:rPr>
          <w:rFonts w:ascii="Tahoma" w:hAnsi="Tahoma" w:cs="Tahoma"/>
          <w:caps/>
          <w:color w:val="000000"/>
        </w:rPr>
        <w:t>BRASIL, MÉXICO, VENEZUELA, NICARAGUA, CUBA, EL SALVADOR Y ECUADOR</w:t>
      </w:r>
    </w:p>
    <w:p w:rsidR="004B1678" w:rsidRDefault="004B1678" w:rsidP="004B1678">
      <w:pPr>
        <w:numPr>
          <w:ilvl w:val="0"/>
          <w:numId w:val="4"/>
        </w:numPr>
        <w:shd w:val="clear" w:color="auto" w:fill="C3D5E5"/>
        <w:spacing w:before="100" w:beforeAutospacing="1" w:after="100" w:afterAutospacing="1"/>
        <w:rPr>
          <w:rFonts w:ascii="Times New Roman" w:hAnsi="Times New Roman"/>
          <w:color w:val="000000"/>
          <w:sz w:val="27"/>
          <w:szCs w:val="27"/>
        </w:rPr>
      </w:pPr>
      <w:r>
        <w:rPr>
          <w:color w:val="000000"/>
          <w:sz w:val="27"/>
          <w:szCs w:val="27"/>
        </w:rPr>
        <w:t>BRASIL (JAIR BOLSONARO). Es el que más muertos registra mientras su propio presidente no respeta las reglas de confinamiento. La semana pasada destituyó a su ministro de Salud por defender la cuarentena.</w:t>
      </w:r>
    </w:p>
    <w:p w:rsidR="004B1678" w:rsidRDefault="004B1678" w:rsidP="004B1678">
      <w:pPr>
        <w:numPr>
          <w:ilvl w:val="0"/>
          <w:numId w:val="4"/>
        </w:numPr>
        <w:shd w:val="clear" w:color="auto" w:fill="C3D5E5"/>
        <w:spacing w:before="100" w:beforeAutospacing="1" w:after="100" w:afterAutospacing="1"/>
        <w:rPr>
          <w:color w:val="000000"/>
          <w:sz w:val="27"/>
          <w:szCs w:val="27"/>
        </w:rPr>
      </w:pPr>
      <w:r w:rsidRPr="009739FA">
        <w:rPr>
          <w:color w:val="000000"/>
          <w:sz w:val="27"/>
          <w:szCs w:val="27"/>
          <w:lang w:val="pt-BR"/>
        </w:rPr>
        <w:t xml:space="preserve">MÉXICO (ANDRÉS MANUEL LÓPEZ OBRADOR). </w:t>
      </w:r>
      <w:r>
        <w:rPr>
          <w:color w:val="000000"/>
          <w:sz w:val="27"/>
          <w:szCs w:val="27"/>
        </w:rPr>
        <w:t>La popularidad del presidente cae tras su mala gestión de la crisis del Covid-19. No vio la gravedad en el virus y ahora su país registra cientos de muertos.</w:t>
      </w:r>
    </w:p>
    <w:p w:rsidR="004B1678" w:rsidRDefault="004B1678" w:rsidP="004B1678">
      <w:pPr>
        <w:numPr>
          <w:ilvl w:val="0"/>
          <w:numId w:val="4"/>
        </w:numPr>
        <w:shd w:val="clear" w:color="auto" w:fill="C3D5E5"/>
        <w:spacing w:before="100" w:beforeAutospacing="1" w:after="100" w:afterAutospacing="1"/>
        <w:rPr>
          <w:color w:val="000000"/>
          <w:sz w:val="27"/>
          <w:szCs w:val="27"/>
        </w:rPr>
      </w:pPr>
      <w:r>
        <w:rPr>
          <w:color w:val="000000"/>
          <w:sz w:val="27"/>
          <w:szCs w:val="27"/>
        </w:rPr>
        <w:t>VENEZUELA (NICOLÁS MADURO). El jefe revolucionario ha redoblado la represión. Además, su destruido sistema de salud no sólo combate el nuevo virus, también lucha contra enfermedades como el sarampión.</w:t>
      </w:r>
    </w:p>
    <w:p w:rsidR="004B1678" w:rsidRDefault="004B1678" w:rsidP="004B1678">
      <w:pPr>
        <w:numPr>
          <w:ilvl w:val="0"/>
          <w:numId w:val="4"/>
        </w:numPr>
        <w:shd w:val="clear" w:color="auto" w:fill="C3D5E5"/>
        <w:spacing w:before="100" w:beforeAutospacing="1" w:after="100" w:afterAutospacing="1"/>
        <w:rPr>
          <w:color w:val="000000"/>
          <w:sz w:val="27"/>
          <w:szCs w:val="27"/>
        </w:rPr>
      </w:pPr>
      <w:r>
        <w:rPr>
          <w:color w:val="000000"/>
          <w:sz w:val="27"/>
          <w:szCs w:val="27"/>
        </w:rPr>
        <w:t>NICARAGUA (DANIEL ORTEGA). Permaneció un mes desaparecido en plena pandemia. No ha restringido la movilidad, ni ha decretado ninguna emergencia. Dice que el virus "es una señal de Dios".</w:t>
      </w:r>
    </w:p>
    <w:p w:rsidR="004B1678" w:rsidRDefault="004B1678" w:rsidP="004B1678">
      <w:pPr>
        <w:numPr>
          <w:ilvl w:val="0"/>
          <w:numId w:val="4"/>
        </w:numPr>
        <w:shd w:val="clear" w:color="auto" w:fill="C3D5E5"/>
        <w:spacing w:before="100" w:beforeAutospacing="1" w:after="100" w:afterAutospacing="1"/>
        <w:rPr>
          <w:color w:val="000000"/>
          <w:sz w:val="27"/>
          <w:szCs w:val="27"/>
        </w:rPr>
      </w:pPr>
      <w:r>
        <w:rPr>
          <w:color w:val="000000"/>
          <w:sz w:val="27"/>
          <w:szCs w:val="27"/>
        </w:rPr>
        <w:t>CUBA (MIGUEL DÍAZ-CANEL). Superó el pasado fin de semana los 1.000 infectados, según el Ministerio de Salud Pública. Se han cerrado algunos lugares públicos, pero el confinamiento no es obligatorio.</w:t>
      </w:r>
    </w:p>
    <w:p w:rsidR="004B1678" w:rsidRDefault="004B1678" w:rsidP="004B1678">
      <w:pPr>
        <w:numPr>
          <w:ilvl w:val="0"/>
          <w:numId w:val="4"/>
        </w:numPr>
        <w:shd w:val="clear" w:color="auto" w:fill="C3D5E5"/>
        <w:spacing w:before="100" w:beforeAutospacing="1" w:after="100" w:afterAutospacing="1"/>
        <w:rPr>
          <w:color w:val="000000"/>
          <w:sz w:val="27"/>
          <w:szCs w:val="27"/>
        </w:rPr>
      </w:pPr>
      <w:r>
        <w:rPr>
          <w:color w:val="000000"/>
          <w:sz w:val="27"/>
          <w:szCs w:val="27"/>
        </w:rPr>
        <w:t xml:space="preserve">EL SALVADOR (NAYIB BUKELE). La gestión de la crisis produjo un choque de poderes. El presidente pidió ignorar la sentencia de la Corte </w:t>
      </w:r>
      <w:proofErr w:type="spellStart"/>
      <w:r>
        <w:rPr>
          <w:color w:val="000000"/>
          <w:sz w:val="27"/>
          <w:szCs w:val="27"/>
        </w:rPr>
        <w:t>Surprema</w:t>
      </w:r>
      <w:proofErr w:type="spellEnd"/>
      <w:r>
        <w:rPr>
          <w:color w:val="000000"/>
          <w:sz w:val="27"/>
          <w:szCs w:val="27"/>
        </w:rPr>
        <w:t>, que ordena que finalicen las detenciones y aislamientos forzosos.</w:t>
      </w:r>
    </w:p>
    <w:p w:rsidR="004B1678" w:rsidRDefault="004B1678" w:rsidP="004B1678">
      <w:pPr>
        <w:numPr>
          <w:ilvl w:val="0"/>
          <w:numId w:val="4"/>
        </w:numPr>
        <w:shd w:val="clear" w:color="auto" w:fill="C3D5E5"/>
        <w:rPr>
          <w:color w:val="000000"/>
          <w:sz w:val="27"/>
          <w:szCs w:val="27"/>
        </w:rPr>
      </w:pPr>
      <w:r>
        <w:rPr>
          <w:color w:val="000000"/>
          <w:sz w:val="27"/>
          <w:szCs w:val="27"/>
        </w:rPr>
        <w:lastRenderedPageBreak/>
        <w:t>ECUADOR (LENÍN MORENO). El Gobierno confirmó que el número oficial de muertos triplica los datos dados hasta ahora. Lo que sitúa al país andino entre los más afectados por la pandemia del coronavirus.</w:t>
      </w:r>
    </w:p>
    <w:p w:rsidR="004B1678" w:rsidRDefault="004B1678" w:rsidP="004B1678">
      <w:pPr>
        <w:pStyle w:val="NormalWeb"/>
        <w:shd w:val="clear" w:color="auto" w:fill="FFFFFF"/>
        <w:spacing w:before="0" w:beforeAutospacing="0"/>
        <w:rPr>
          <w:color w:val="202020"/>
          <w:sz w:val="27"/>
          <w:szCs w:val="27"/>
        </w:rPr>
      </w:pPr>
    </w:p>
    <w:p w:rsidR="004B1678" w:rsidRDefault="004B1678" w:rsidP="004B1678">
      <w:pPr>
        <w:pStyle w:val="NormalWeb"/>
        <w:shd w:val="clear" w:color="auto" w:fill="FFFFFF"/>
        <w:spacing w:before="0" w:beforeAutospacing="0"/>
        <w:rPr>
          <w:color w:val="202020"/>
          <w:sz w:val="27"/>
          <w:szCs w:val="27"/>
        </w:rPr>
      </w:pPr>
      <w:r>
        <w:rPr>
          <w:color w:val="202020"/>
          <w:sz w:val="27"/>
          <w:szCs w:val="27"/>
        </w:rPr>
        <w:t>Gobiernos revolucionarios empeñados en aprovechar la pandemia para aumentar el asfixiante control social de sus ciudadanos y líderes que desde sus tronos se creen estar por encima del bien, del mal y de la enfermedad. A la cabeza del desaguisado continental, el nicaragüense</w:t>
      </w:r>
      <w:hyperlink r:id="rId8" w:history="1">
        <w:r>
          <w:rPr>
            <w:rStyle w:val="Lienhypertexte"/>
            <w:color w:val="216087"/>
            <w:sz w:val="27"/>
            <w:szCs w:val="27"/>
          </w:rPr>
          <w:t> Daniel Ortega</w:t>
        </w:r>
      </w:hyperlink>
      <w:r>
        <w:rPr>
          <w:color w:val="202020"/>
          <w:sz w:val="27"/>
          <w:szCs w:val="27"/>
        </w:rPr>
        <w:t>, quien estuvo desaparecido 34 días y cuando compareció la semana pasada no llevaba ningún plan debajo del brazo. Ni cuarentena, ni medidas de distanciamiento social, ni cierre de colegios. Hasta la liga de fútbol se sigue jugando. "(El Covid-19) es una señal de Dios", concluye el caudillo sandinista, una forma muy revolucionaria de lavarse las manos a lo Poncio Pilatos.</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Le sigue muy de cerca </w:t>
      </w:r>
      <w:hyperlink r:id="rId9" w:history="1">
        <w:r>
          <w:rPr>
            <w:rStyle w:val="Lienhypertexte"/>
            <w:color w:val="216087"/>
            <w:sz w:val="27"/>
            <w:szCs w:val="27"/>
          </w:rPr>
          <w:t>Nicolás Maduro</w:t>
        </w:r>
      </w:hyperlink>
      <w:r>
        <w:rPr>
          <w:color w:val="202020"/>
          <w:sz w:val="27"/>
          <w:szCs w:val="27"/>
        </w:rPr>
        <w:t xml:space="preserve">, cuyo desempeño es el peor de Suramérica, según la encuesta </w:t>
      </w:r>
      <w:proofErr w:type="spellStart"/>
      <w:r>
        <w:rPr>
          <w:color w:val="202020"/>
          <w:sz w:val="27"/>
          <w:szCs w:val="27"/>
        </w:rPr>
        <w:t>Ipsos</w:t>
      </w:r>
      <w:proofErr w:type="spellEnd"/>
      <w:r>
        <w:rPr>
          <w:color w:val="202020"/>
          <w:sz w:val="27"/>
          <w:szCs w:val="27"/>
        </w:rPr>
        <w:t>, realizada entre líderes de opinión y periodistas. El manejo dado por el Gobierno bolivariano a la </w:t>
      </w:r>
      <w:proofErr w:type="spellStart"/>
      <w:r>
        <w:rPr>
          <w:rStyle w:val="Accentuation"/>
          <w:color w:val="202020"/>
          <w:sz w:val="27"/>
          <w:szCs w:val="27"/>
        </w:rPr>
        <w:t>coronacrisis</w:t>
      </w:r>
      <w:proofErr w:type="spellEnd"/>
      <w:r>
        <w:rPr>
          <w:color w:val="202020"/>
          <w:sz w:val="27"/>
          <w:szCs w:val="27"/>
        </w:rPr>
        <w:t> sólo cuenta con el respaldo del 11%, pese a que sus portavoces cantan victoria en casi todas sus intervenciones. El nivel de aprobación del 'hijo de Chávez', con 6%, está incluso por debajo del habitual. El chavismo ha extremado la represión contra opositores, médicos, enfermeras y periodistas, en busca de imponer el relato chavista. Casi nadie cree en las estadísticas oficiales, pese a que la élite bolivariana asegura que es la que más pruebas realiza en medio planeta. Una investigación de Reuters certificó que </w:t>
      </w:r>
      <w:r>
        <w:rPr>
          <w:rStyle w:val="lev"/>
          <w:color w:val="202020"/>
          <w:sz w:val="27"/>
          <w:szCs w:val="27"/>
        </w:rPr>
        <w:t>sólo hay capacidad para 100 pruebas diarias, una décima parte de las que llegan cada día</w:t>
      </w:r>
      <w:r>
        <w:rPr>
          <w:color w:val="202020"/>
          <w:sz w:val="27"/>
          <w:szCs w:val="27"/>
        </w:rPr>
        <w:t>.</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Los expertos también castigan con dureza a </w:t>
      </w:r>
      <w:hyperlink r:id="rId10" w:history="1">
        <w:r>
          <w:rPr>
            <w:rStyle w:val="Lienhypertexte"/>
            <w:color w:val="216087"/>
            <w:sz w:val="27"/>
            <w:szCs w:val="27"/>
          </w:rPr>
          <w:t xml:space="preserve">Jair </w:t>
        </w:r>
        <w:proofErr w:type="spellStart"/>
        <w:r>
          <w:rPr>
            <w:rStyle w:val="Lienhypertexte"/>
            <w:color w:val="216087"/>
            <w:sz w:val="27"/>
            <w:szCs w:val="27"/>
          </w:rPr>
          <w:t>Bolsonaro</w:t>
        </w:r>
        <w:proofErr w:type="spellEnd"/>
      </w:hyperlink>
      <w:r>
        <w:rPr>
          <w:color w:val="202020"/>
          <w:sz w:val="27"/>
          <w:szCs w:val="27"/>
        </w:rPr>
        <w:t> (16% de aprobación) y al mexicano </w:t>
      </w:r>
      <w:hyperlink r:id="rId11" w:history="1">
        <w:r>
          <w:rPr>
            <w:rStyle w:val="Lienhypertexte"/>
            <w:color w:val="216087"/>
            <w:sz w:val="27"/>
            <w:szCs w:val="27"/>
          </w:rPr>
          <w:t>Andrés Manuel López Obrador</w:t>
        </w:r>
      </w:hyperlink>
      <w:r>
        <w:rPr>
          <w:color w:val="202020"/>
          <w:sz w:val="27"/>
          <w:szCs w:val="27"/>
        </w:rPr>
        <w:t> (19%). El presidente brasileño cesó a su ministro de Salud, defensor de las cuarentenas, y prosiguió el pasado fin de semana con su campaña de manifestaciones, ignorando las recomendaciones, sin mascarillas ni guantes y a la cabeza de los que piden acabar con las medidas de aislamiento, pese a lo más de 2.400 fallecidos. El dirigente ultra escuchó con alborozo los gritos de quienes le exigen que encabece una intervención militar para tomar el resto de poderes del país. "</w:t>
      </w:r>
      <w:proofErr w:type="spellStart"/>
      <w:r>
        <w:rPr>
          <w:rStyle w:val="lev"/>
          <w:color w:val="202020"/>
          <w:sz w:val="27"/>
          <w:szCs w:val="27"/>
        </w:rPr>
        <w:t>Bolsonaro</w:t>
      </w:r>
      <w:proofErr w:type="spellEnd"/>
      <w:r>
        <w:rPr>
          <w:rStyle w:val="lev"/>
          <w:color w:val="202020"/>
          <w:sz w:val="27"/>
          <w:szCs w:val="27"/>
        </w:rPr>
        <w:t xml:space="preserve"> y Maduro son autoritarios, pero los regímenes hacen la diferencia</w:t>
      </w:r>
      <w:r>
        <w:rPr>
          <w:color w:val="202020"/>
          <w:sz w:val="27"/>
          <w:szCs w:val="27"/>
        </w:rPr>
        <w:t xml:space="preserve">. En el primer caso, el autócrata no tiene instituciones autocráticas; en el segundo, tirano y tiranía confluyen", resume el historiador cubano Armando </w:t>
      </w:r>
      <w:proofErr w:type="spellStart"/>
      <w:r>
        <w:rPr>
          <w:color w:val="202020"/>
          <w:sz w:val="27"/>
          <w:szCs w:val="27"/>
        </w:rPr>
        <w:t>Chaguaceda</w:t>
      </w:r>
      <w:proofErr w:type="spellEnd"/>
      <w:r>
        <w:rPr>
          <w:color w:val="202020"/>
          <w:sz w:val="27"/>
          <w:szCs w:val="27"/>
        </w:rPr>
        <w:t>.</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En el caso de </w:t>
      </w:r>
      <w:hyperlink r:id="rId12" w:history="1">
        <w:r>
          <w:rPr>
            <w:rStyle w:val="Lienhypertexte"/>
            <w:color w:val="216087"/>
            <w:sz w:val="27"/>
            <w:szCs w:val="27"/>
          </w:rPr>
          <w:t>México</w:t>
        </w:r>
      </w:hyperlink>
      <w:r>
        <w:rPr>
          <w:color w:val="202020"/>
          <w:sz w:val="27"/>
          <w:szCs w:val="27"/>
        </w:rPr>
        <w:t xml:space="preserve">, tras los primeros escarceos presidenciales ("Hay que abrazarse, no pasa nada"), más populista que nunca y tendente a despreciar la pandemia, "ha primado un discurso que busca tranquilizar a los mercados, reconocer la realidad de una mayoría de trabajadores sin opción de quedarse en casa y a la vez indicar a la clase media y rica que asuma la cuarentena", matiza </w:t>
      </w:r>
      <w:proofErr w:type="spellStart"/>
      <w:r>
        <w:rPr>
          <w:color w:val="202020"/>
          <w:sz w:val="27"/>
          <w:szCs w:val="27"/>
        </w:rPr>
        <w:t>Chaguaceda</w:t>
      </w:r>
      <w:proofErr w:type="spellEnd"/>
      <w:r>
        <w:rPr>
          <w:color w:val="202020"/>
          <w:sz w:val="27"/>
          <w:szCs w:val="27"/>
        </w:rPr>
        <w:t>.</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lastRenderedPageBreak/>
        <w:t xml:space="preserve">Cuatro presidentes que Carlos </w:t>
      </w:r>
      <w:proofErr w:type="spellStart"/>
      <w:r>
        <w:rPr>
          <w:color w:val="202020"/>
          <w:sz w:val="27"/>
          <w:szCs w:val="27"/>
        </w:rPr>
        <w:t>Malamud</w:t>
      </w:r>
      <w:proofErr w:type="spellEnd"/>
      <w:r>
        <w:rPr>
          <w:color w:val="202020"/>
          <w:sz w:val="27"/>
          <w:szCs w:val="27"/>
        </w:rPr>
        <w:t xml:space="preserve"> define como</w:t>
      </w:r>
      <w:r>
        <w:rPr>
          <w:rStyle w:val="lev"/>
          <w:color w:val="202020"/>
          <w:sz w:val="27"/>
          <w:szCs w:val="27"/>
        </w:rPr>
        <w:t> "místicos": mezclan soluciones mágicas</w:t>
      </w:r>
      <w:r>
        <w:rPr>
          <w:color w:val="202020"/>
          <w:sz w:val="27"/>
          <w:szCs w:val="27"/>
        </w:rPr>
        <w:t xml:space="preserve">, como el medicamento cubano Interferón (Maduro y Ortega) o la </w:t>
      </w:r>
      <w:proofErr w:type="spellStart"/>
      <w:r>
        <w:rPr>
          <w:color w:val="202020"/>
          <w:sz w:val="27"/>
          <w:szCs w:val="27"/>
        </w:rPr>
        <w:t>cloroquina</w:t>
      </w:r>
      <w:proofErr w:type="spellEnd"/>
      <w:r>
        <w:rPr>
          <w:color w:val="202020"/>
          <w:sz w:val="27"/>
          <w:szCs w:val="27"/>
        </w:rPr>
        <w:t xml:space="preserve"> de </w:t>
      </w:r>
      <w:proofErr w:type="spellStart"/>
      <w:r>
        <w:rPr>
          <w:color w:val="202020"/>
          <w:sz w:val="27"/>
          <w:szCs w:val="27"/>
        </w:rPr>
        <w:t>Bolsonaro</w:t>
      </w:r>
      <w:proofErr w:type="spellEnd"/>
      <w:r>
        <w:rPr>
          <w:color w:val="202020"/>
          <w:sz w:val="27"/>
          <w:szCs w:val="27"/>
        </w:rPr>
        <w:t>. Y hasta las estampitas que exhibe López Obrador.</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 xml:space="preserve">Tras el fracaso de la campaña para captar turistas, con marcha atrás de última hora antes de cerrar sus aeropuertos, el Gobierno cubano ha impuesto su control social de corte militar, ya conocido en huracanes y otras tragedias. "Una gestión razonablemente buena de la pandemia, para lo que el Estado centralizado es eficaz, con una carencia agudizada de alimentos, transporte y demás bienes, un acatamiento poblacional que formalmente se respeta pero se viola para comprar lo indispensable y el aumento de la censura a la prensa", subraya </w:t>
      </w:r>
      <w:proofErr w:type="spellStart"/>
      <w:r>
        <w:rPr>
          <w:color w:val="202020"/>
          <w:sz w:val="27"/>
          <w:szCs w:val="27"/>
        </w:rPr>
        <w:t>Chaguaceda</w:t>
      </w:r>
      <w:proofErr w:type="spellEnd"/>
      <w:r>
        <w:rPr>
          <w:color w:val="202020"/>
          <w:sz w:val="27"/>
          <w:szCs w:val="27"/>
        </w:rPr>
        <w:t xml:space="preserve"> sobre el cubano </w:t>
      </w:r>
      <w:hyperlink r:id="rId13" w:history="1">
        <w:r>
          <w:rPr>
            <w:rStyle w:val="Lienhypertexte"/>
            <w:color w:val="216087"/>
            <w:sz w:val="27"/>
            <w:szCs w:val="27"/>
          </w:rPr>
          <w:t>Miguel Díaz-</w:t>
        </w:r>
        <w:proofErr w:type="spellStart"/>
        <w:r>
          <w:rPr>
            <w:rStyle w:val="Lienhypertexte"/>
            <w:color w:val="216087"/>
            <w:sz w:val="27"/>
            <w:szCs w:val="27"/>
          </w:rPr>
          <w:t>Canel</w:t>
        </w:r>
        <w:proofErr w:type="spellEnd"/>
      </w:hyperlink>
      <w:r>
        <w:rPr>
          <w:color w:val="202020"/>
          <w:sz w:val="27"/>
          <w:szCs w:val="27"/>
        </w:rPr>
        <w:t>, que le situaría muy cerca del semáforo amarillo si no fuera por sus violaciones de los derechos humanos. Tanto </w:t>
      </w:r>
      <w:hyperlink r:id="rId14" w:history="1">
        <w:r>
          <w:rPr>
            <w:rStyle w:val="Lienhypertexte"/>
            <w:color w:val="216087"/>
            <w:sz w:val="27"/>
            <w:szCs w:val="27"/>
          </w:rPr>
          <w:t>Cuba</w:t>
        </w:r>
      </w:hyperlink>
      <w:r>
        <w:rPr>
          <w:color w:val="202020"/>
          <w:sz w:val="27"/>
          <w:szCs w:val="27"/>
        </w:rPr>
        <w:t>, como </w:t>
      </w:r>
      <w:hyperlink r:id="rId15" w:history="1">
        <w:r>
          <w:rPr>
            <w:rStyle w:val="Lienhypertexte"/>
            <w:color w:val="216087"/>
            <w:sz w:val="27"/>
            <w:szCs w:val="27"/>
          </w:rPr>
          <w:t>Venezuela</w:t>
        </w:r>
      </w:hyperlink>
      <w:r>
        <w:rPr>
          <w:color w:val="202020"/>
          <w:sz w:val="27"/>
          <w:szCs w:val="27"/>
        </w:rPr>
        <w:t> y </w:t>
      </w:r>
      <w:hyperlink r:id="rId16" w:history="1">
        <w:r>
          <w:rPr>
            <w:rStyle w:val="Lienhypertexte"/>
            <w:color w:val="216087"/>
            <w:sz w:val="27"/>
            <w:szCs w:val="27"/>
          </w:rPr>
          <w:t>Nicaragua</w:t>
        </w:r>
      </w:hyperlink>
      <w:r>
        <w:rPr>
          <w:color w:val="202020"/>
          <w:sz w:val="27"/>
          <w:szCs w:val="27"/>
        </w:rPr>
        <w:t> mantienen a sus presos políticos en la cárcel, pese a los constantes llamamientos de las organizaciones internacionales.</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El salvadoreño </w:t>
      </w:r>
      <w:proofErr w:type="spellStart"/>
      <w:r>
        <w:rPr>
          <w:color w:val="202020"/>
          <w:sz w:val="27"/>
          <w:szCs w:val="27"/>
        </w:rPr>
        <w:fldChar w:fldCharType="begin"/>
      </w:r>
      <w:r>
        <w:rPr>
          <w:color w:val="202020"/>
          <w:sz w:val="27"/>
          <w:szCs w:val="27"/>
        </w:rPr>
        <w:instrText xml:space="preserve"> HYPERLINK "https://www.elmundo.es/internacional/2019/06/19/5cfd2168fdddff180c8b4595.html" </w:instrText>
      </w:r>
      <w:r>
        <w:rPr>
          <w:color w:val="202020"/>
          <w:sz w:val="27"/>
          <w:szCs w:val="27"/>
        </w:rPr>
        <w:fldChar w:fldCharType="separate"/>
      </w:r>
      <w:r>
        <w:rPr>
          <w:rStyle w:val="Lienhypertexte"/>
          <w:color w:val="216087"/>
          <w:sz w:val="27"/>
          <w:szCs w:val="27"/>
        </w:rPr>
        <w:t>Nayib</w:t>
      </w:r>
      <w:proofErr w:type="spellEnd"/>
      <w:r>
        <w:rPr>
          <w:rStyle w:val="Lienhypertexte"/>
          <w:color w:val="216087"/>
          <w:sz w:val="27"/>
          <w:szCs w:val="27"/>
        </w:rPr>
        <w:t xml:space="preserve"> </w:t>
      </w:r>
      <w:proofErr w:type="spellStart"/>
      <w:r>
        <w:rPr>
          <w:rStyle w:val="Lienhypertexte"/>
          <w:color w:val="216087"/>
          <w:sz w:val="27"/>
          <w:szCs w:val="27"/>
        </w:rPr>
        <w:t>Bukele</w:t>
      </w:r>
      <w:proofErr w:type="spellEnd"/>
      <w:r>
        <w:rPr>
          <w:color w:val="202020"/>
          <w:sz w:val="27"/>
          <w:szCs w:val="27"/>
        </w:rPr>
        <w:fldChar w:fldCharType="end"/>
      </w:r>
      <w:r>
        <w:rPr>
          <w:color w:val="202020"/>
          <w:sz w:val="27"/>
          <w:szCs w:val="27"/>
        </w:rPr>
        <w:t> se puso al frente en la lucha de su país contra el coronavirus, con medidas muy duras que han cosechado buenos resultados para frenar la pandemia. Pero a la vez ha aprovechado la situación para golpear con dureza al Parlamento y la Corte Suprema. "</w:t>
      </w:r>
      <w:proofErr w:type="spellStart"/>
      <w:r>
        <w:rPr>
          <w:rStyle w:val="lev"/>
          <w:color w:val="202020"/>
          <w:sz w:val="27"/>
          <w:szCs w:val="27"/>
        </w:rPr>
        <w:t>Bukele</w:t>
      </w:r>
      <w:proofErr w:type="spellEnd"/>
      <w:r>
        <w:rPr>
          <w:rStyle w:val="lev"/>
          <w:color w:val="202020"/>
          <w:sz w:val="27"/>
          <w:szCs w:val="27"/>
        </w:rPr>
        <w:t xml:space="preserve"> se ha pasado de frenada</w:t>
      </w:r>
      <w:r>
        <w:rPr>
          <w:color w:val="202020"/>
          <w:sz w:val="27"/>
          <w:szCs w:val="27"/>
        </w:rPr>
        <w:t xml:space="preserve">. Su mensaje siempre es el mismo: yo soy la solución a los problemas", critica </w:t>
      </w:r>
      <w:proofErr w:type="spellStart"/>
      <w:r>
        <w:rPr>
          <w:color w:val="202020"/>
          <w:sz w:val="27"/>
          <w:szCs w:val="27"/>
        </w:rPr>
        <w:t>Malamud</w:t>
      </w:r>
      <w:proofErr w:type="spellEnd"/>
      <w:r>
        <w:rPr>
          <w:color w:val="202020"/>
          <w:sz w:val="27"/>
          <w:szCs w:val="27"/>
        </w:rPr>
        <w:t xml:space="preserve">. "Es un populista clásico, pero en variante 2.0", añade </w:t>
      </w:r>
      <w:proofErr w:type="spellStart"/>
      <w:r>
        <w:rPr>
          <w:color w:val="202020"/>
          <w:sz w:val="27"/>
          <w:szCs w:val="27"/>
        </w:rPr>
        <w:t>Chaguaceda</w:t>
      </w:r>
      <w:proofErr w:type="spellEnd"/>
      <w:r>
        <w:rPr>
          <w:color w:val="202020"/>
          <w:sz w:val="27"/>
          <w:szCs w:val="27"/>
        </w:rPr>
        <w:t>.</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A </w:t>
      </w:r>
      <w:proofErr w:type="spellStart"/>
      <w:r>
        <w:rPr>
          <w:color w:val="202020"/>
          <w:sz w:val="27"/>
          <w:szCs w:val="27"/>
        </w:rPr>
        <w:fldChar w:fldCharType="begin"/>
      </w:r>
      <w:r>
        <w:rPr>
          <w:color w:val="202020"/>
          <w:sz w:val="27"/>
          <w:szCs w:val="27"/>
        </w:rPr>
        <w:instrText xml:space="preserve"> HYPERLINK "https://www.elmundo.es/internacional/2020/04/19/5e9c9596fc6c839b678b4640.html" </w:instrText>
      </w:r>
      <w:r>
        <w:rPr>
          <w:color w:val="202020"/>
          <w:sz w:val="27"/>
          <w:szCs w:val="27"/>
        </w:rPr>
        <w:fldChar w:fldCharType="separate"/>
      </w:r>
      <w:r>
        <w:rPr>
          <w:rStyle w:val="Lienhypertexte"/>
          <w:color w:val="216087"/>
          <w:sz w:val="27"/>
          <w:szCs w:val="27"/>
        </w:rPr>
        <w:t>Lenín</w:t>
      </w:r>
      <w:proofErr w:type="spellEnd"/>
      <w:r>
        <w:rPr>
          <w:rStyle w:val="Lienhypertexte"/>
          <w:color w:val="216087"/>
          <w:sz w:val="27"/>
          <w:szCs w:val="27"/>
        </w:rPr>
        <w:t xml:space="preserve"> Moreno la crisis de Guayaquil</w:t>
      </w:r>
      <w:r>
        <w:rPr>
          <w:color w:val="202020"/>
          <w:sz w:val="27"/>
          <w:szCs w:val="27"/>
        </w:rPr>
        <w:fldChar w:fldCharType="end"/>
      </w:r>
      <w:r>
        <w:rPr>
          <w:color w:val="202020"/>
          <w:sz w:val="27"/>
          <w:szCs w:val="27"/>
        </w:rPr>
        <w:t xml:space="preserve"> le pasó por encima. Su Gobierno ha reajustado las estadísticas, situando a Ecuador como el segundo país en el </w:t>
      </w:r>
      <w:proofErr w:type="spellStart"/>
      <w:r>
        <w:rPr>
          <w:color w:val="202020"/>
          <w:sz w:val="27"/>
          <w:szCs w:val="27"/>
        </w:rPr>
        <w:t>ránking</w:t>
      </w:r>
      <w:proofErr w:type="spellEnd"/>
      <w:r>
        <w:rPr>
          <w:color w:val="202020"/>
          <w:sz w:val="27"/>
          <w:szCs w:val="27"/>
        </w:rPr>
        <w:t>, sólo por detrás de </w:t>
      </w:r>
      <w:hyperlink r:id="rId17" w:history="1">
        <w:r>
          <w:rPr>
            <w:rStyle w:val="Lienhypertexte"/>
            <w:color w:val="216087"/>
            <w:sz w:val="27"/>
            <w:szCs w:val="27"/>
          </w:rPr>
          <w:t>Brasil</w:t>
        </w:r>
      </w:hyperlink>
      <w:r>
        <w:rPr>
          <w:color w:val="202020"/>
          <w:sz w:val="27"/>
          <w:szCs w:val="27"/>
        </w:rPr>
        <w:t>. Según las cifras del fin de semana, son casi 1.300 las personas fallecidas, aunque todavía se investiga varios cientos más de fallecimientos. </w:t>
      </w:r>
      <w:r>
        <w:rPr>
          <w:rStyle w:val="lev"/>
          <w:color w:val="202020"/>
          <w:sz w:val="27"/>
          <w:szCs w:val="27"/>
        </w:rPr>
        <w:t>"Ecuador se ha convertido en el símbolo sombrío de una crisis sanitaria"</w:t>
      </w:r>
      <w:r>
        <w:rPr>
          <w:color w:val="202020"/>
          <w:sz w:val="27"/>
          <w:szCs w:val="27"/>
        </w:rPr>
        <w:t>, sostiene Érika Guevara-Rosas, directora de Amnistía Internacional para la región.</w:t>
      </w:r>
    </w:p>
    <w:p w:rsidR="004B1678" w:rsidRDefault="004B1678" w:rsidP="004B1678">
      <w:pPr>
        <w:pStyle w:val="Titre2"/>
        <w:shd w:val="clear" w:color="auto" w:fill="FFFFFF"/>
        <w:rPr>
          <w:rFonts w:ascii="Tahoma" w:hAnsi="Tahoma" w:cs="Tahoma"/>
          <w:caps/>
          <w:color w:val="000000"/>
          <w:sz w:val="36"/>
          <w:szCs w:val="36"/>
        </w:rPr>
      </w:pPr>
      <w:r>
        <w:rPr>
          <w:rFonts w:ascii="Tahoma" w:hAnsi="Tahoma" w:cs="Tahoma"/>
          <w:caps/>
          <w:color w:val="000000"/>
        </w:rPr>
        <w:t>APROBADOS</w:t>
      </w:r>
    </w:p>
    <w:p w:rsidR="004B1678" w:rsidRDefault="004B1678" w:rsidP="004B1678">
      <w:pPr>
        <w:pStyle w:val="Titre2"/>
        <w:shd w:val="clear" w:color="auto" w:fill="C3D5E5"/>
        <w:spacing w:before="0"/>
        <w:rPr>
          <w:rFonts w:ascii="Tahoma" w:hAnsi="Tahoma" w:cs="Tahoma"/>
          <w:caps/>
          <w:color w:val="000000"/>
        </w:rPr>
      </w:pPr>
      <w:r>
        <w:rPr>
          <w:rFonts w:ascii="Tahoma" w:hAnsi="Tahoma" w:cs="Tahoma"/>
          <w:caps/>
          <w:color w:val="000000"/>
        </w:rPr>
        <w:t>CHILE, COLOMBIA, URUGUAY, PERÚ, COSTA RICA Y ARGENTINA</w:t>
      </w:r>
    </w:p>
    <w:p w:rsidR="004B1678" w:rsidRDefault="004B1678" w:rsidP="004B1678">
      <w:pPr>
        <w:numPr>
          <w:ilvl w:val="0"/>
          <w:numId w:val="5"/>
        </w:numPr>
        <w:shd w:val="clear" w:color="auto" w:fill="C3D5E5"/>
        <w:spacing w:before="100" w:beforeAutospacing="1" w:after="100" w:afterAutospacing="1"/>
        <w:rPr>
          <w:rFonts w:ascii="Times New Roman" w:hAnsi="Times New Roman"/>
          <w:color w:val="000000"/>
          <w:sz w:val="27"/>
          <w:szCs w:val="27"/>
        </w:rPr>
      </w:pPr>
      <w:r>
        <w:rPr>
          <w:color w:val="000000"/>
          <w:sz w:val="27"/>
          <w:szCs w:val="27"/>
        </w:rPr>
        <w:t xml:space="preserve">CHILE (SEBASTIÁN PIÑERA). Instaura un plan de regreso a la "nueva normalidad" y el 'carné </w:t>
      </w:r>
      <w:proofErr w:type="spellStart"/>
      <w:r>
        <w:rPr>
          <w:color w:val="000000"/>
          <w:sz w:val="27"/>
          <w:szCs w:val="27"/>
        </w:rPr>
        <w:t>Covid</w:t>
      </w:r>
      <w:proofErr w:type="spellEnd"/>
      <w:r>
        <w:rPr>
          <w:color w:val="000000"/>
          <w:sz w:val="27"/>
          <w:szCs w:val="27"/>
        </w:rPr>
        <w:t>' (para identificar a los que pasaron el virus). El país está bajo estado de excepción por catástrofe.</w:t>
      </w:r>
    </w:p>
    <w:p w:rsidR="004B1678" w:rsidRDefault="004B1678" w:rsidP="004B1678">
      <w:pPr>
        <w:numPr>
          <w:ilvl w:val="0"/>
          <w:numId w:val="5"/>
        </w:numPr>
        <w:shd w:val="clear" w:color="auto" w:fill="C3D5E5"/>
        <w:spacing w:before="100" w:beforeAutospacing="1" w:after="100" w:afterAutospacing="1"/>
        <w:rPr>
          <w:color w:val="000000"/>
          <w:sz w:val="27"/>
          <w:szCs w:val="27"/>
        </w:rPr>
      </w:pPr>
      <w:r>
        <w:rPr>
          <w:color w:val="000000"/>
          <w:sz w:val="27"/>
          <w:szCs w:val="27"/>
        </w:rPr>
        <w:t>COLOMBIA (IVÁN DUQUE). La cuarentena obligatoria acabará el 26 de abril, pero el presidente insiste en un levantamiento gradual, mantener la distancia social, el teletrabajo y evitar salir de casa.</w:t>
      </w:r>
    </w:p>
    <w:p w:rsidR="004B1678" w:rsidRDefault="004B1678" w:rsidP="004B1678">
      <w:pPr>
        <w:numPr>
          <w:ilvl w:val="0"/>
          <w:numId w:val="5"/>
        </w:numPr>
        <w:shd w:val="clear" w:color="auto" w:fill="C3D5E5"/>
        <w:spacing w:before="100" w:beforeAutospacing="1" w:after="100" w:afterAutospacing="1"/>
        <w:rPr>
          <w:color w:val="000000"/>
          <w:sz w:val="27"/>
          <w:szCs w:val="27"/>
        </w:rPr>
      </w:pPr>
      <w:r>
        <w:rPr>
          <w:color w:val="000000"/>
          <w:sz w:val="27"/>
          <w:szCs w:val="27"/>
        </w:rPr>
        <w:t>URUGUAY (LUIS ALBERTO LACALLE POU). Aplaudido por su gestión de la crisis, la situación parece controlada en el país. Decretó la emergencia sanitaria y pidió el aislamiento voluntario de la sociedad.</w:t>
      </w:r>
    </w:p>
    <w:p w:rsidR="004B1678" w:rsidRDefault="004B1678" w:rsidP="004B1678">
      <w:pPr>
        <w:numPr>
          <w:ilvl w:val="0"/>
          <w:numId w:val="5"/>
        </w:numPr>
        <w:shd w:val="clear" w:color="auto" w:fill="C3D5E5"/>
        <w:spacing w:before="100" w:beforeAutospacing="1" w:after="100" w:afterAutospacing="1"/>
        <w:rPr>
          <w:color w:val="000000"/>
          <w:sz w:val="27"/>
          <w:szCs w:val="27"/>
        </w:rPr>
      </w:pPr>
      <w:r>
        <w:rPr>
          <w:color w:val="000000"/>
          <w:sz w:val="27"/>
          <w:szCs w:val="27"/>
        </w:rPr>
        <w:lastRenderedPageBreak/>
        <w:t>PERÚ (MARTÍN VIZCARRA). Muy golpeado por el virus, en el país rige una cuarentena nacional con toque de queda nocturno y cierre de fronteras. El Gobierno compró pruebas rápidas a China.</w:t>
      </w:r>
    </w:p>
    <w:p w:rsidR="004B1678" w:rsidRDefault="004B1678" w:rsidP="004B1678">
      <w:pPr>
        <w:numPr>
          <w:ilvl w:val="0"/>
          <w:numId w:val="5"/>
        </w:numPr>
        <w:shd w:val="clear" w:color="auto" w:fill="C3D5E5"/>
        <w:spacing w:before="100" w:beforeAutospacing="1" w:after="100" w:afterAutospacing="1"/>
        <w:rPr>
          <w:color w:val="000000"/>
          <w:sz w:val="27"/>
          <w:szCs w:val="27"/>
        </w:rPr>
      </w:pPr>
      <w:r>
        <w:rPr>
          <w:color w:val="000000"/>
          <w:sz w:val="27"/>
          <w:szCs w:val="27"/>
        </w:rPr>
        <w:t>COSTA RICA (CARLOS ALVARADO). Los números de muertos y contagiados son escasos. Sólo se estableció la cuarentena obligatoria para los que llegaban del exterior y se clausuraron lugares públicos.</w:t>
      </w:r>
    </w:p>
    <w:p w:rsidR="004B1678" w:rsidRDefault="004B1678" w:rsidP="004B1678">
      <w:pPr>
        <w:numPr>
          <w:ilvl w:val="0"/>
          <w:numId w:val="5"/>
        </w:numPr>
        <w:shd w:val="clear" w:color="auto" w:fill="C3D5E5"/>
        <w:rPr>
          <w:color w:val="000000"/>
          <w:sz w:val="27"/>
          <w:szCs w:val="27"/>
        </w:rPr>
      </w:pPr>
      <w:r>
        <w:rPr>
          <w:color w:val="000000"/>
          <w:sz w:val="27"/>
          <w:szCs w:val="27"/>
        </w:rPr>
        <w:t>ARGENTINA (ALBERTO FERNÁNDEZ). El aislamiento obligatorio está en vigor desde el 20 de marzo y ahora se impone el uso de mascarilla. Poco a poco irán regresando a la actividad algunos sectores.</w:t>
      </w:r>
    </w:p>
    <w:p w:rsidR="004B1678" w:rsidRDefault="004B1678" w:rsidP="004B1678">
      <w:pPr>
        <w:pStyle w:val="NormalWeb"/>
        <w:shd w:val="clear" w:color="auto" w:fill="FFFFFF"/>
        <w:spacing w:before="0" w:beforeAutospacing="0"/>
        <w:rPr>
          <w:color w:val="202020"/>
          <w:sz w:val="27"/>
          <w:szCs w:val="27"/>
        </w:rPr>
      </w:pPr>
    </w:p>
    <w:p w:rsidR="004B1678" w:rsidRDefault="004B1678" w:rsidP="004B1678">
      <w:pPr>
        <w:pStyle w:val="NormalWeb"/>
        <w:shd w:val="clear" w:color="auto" w:fill="FFFFFF"/>
        <w:spacing w:before="0" w:beforeAutospacing="0"/>
        <w:rPr>
          <w:color w:val="202020"/>
          <w:sz w:val="27"/>
          <w:szCs w:val="27"/>
        </w:rPr>
      </w:pPr>
      <w:r>
        <w:rPr>
          <w:color w:val="202020"/>
          <w:sz w:val="27"/>
          <w:szCs w:val="27"/>
        </w:rPr>
        <w:t>El recién llegado </w:t>
      </w:r>
      <w:hyperlink r:id="rId18" w:history="1">
        <w:r>
          <w:rPr>
            <w:rStyle w:val="Lienhypertexte"/>
            <w:color w:val="216087"/>
            <w:sz w:val="27"/>
            <w:szCs w:val="27"/>
          </w:rPr>
          <w:t>Luis Lacalle</w:t>
        </w:r>
      </w:hyperlink>
      <w:r>
        <w:rPr>
          <w:color w:val="202020"/>
          <w:sz w:val="27"/>
          <w:szCs w:val="27"/>
        </w:rPr>
        <w:t> ha irrumpido con fuerza en el escenario regional y también entre sus ciudadanos: el presidente uruguayo obtiene una aprobación del 62% por su actuación en la crisis sanitaria y un 59% de valoración presidencial. "</w:t>
      </w:r>
      <w:r>
        <w:rPr>
          <w:rStyle w:val="lev"/>
          <w:color w:val="202020"/>
          <w:sz w:val="27"/>
          <w:szCs w:val="27"/>
        </w:rPr>
        <w:t>El mundo ya no va a ser el mismo</w:t>
      </w:r>
      <w:r>
        <w:rPr>
          <w:color w:val="202020"/>
          <w:sz w:val="27"/>
          <w:szCs w:val="27"/>
        </w:rPr>
        <w:t>, en estos tiempos que viene habrá una nueva normalidad. Y esa nueva normalidad no la estamos probando a base de olfato o intuición, la estamos probando con estudios, en base a la ciencia", vaticina.</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La aprobación de la gestión del argentino </w:t>
      </w:r>
      <w:hyperlink r:id="rId19" w:history="1">
        <w:r>
          <w:rPr>
            <w:rStyle w:val="Lienhypertexte"/>
            <w:color w:val="216087"/>
            <w:sz w:val="27"/>
            <w:szCs w:val="27"/>
          </w:rPr>
          <w:t>Alberto Fernández</w:t>
        </w:r>
      </w:hyperlink>
      <w:r>
        <w:rPr>
          <w:color w:val="202020"/>
          <w:sz w:val="27"/>
          <w:szCs w:val="27"/>
        </w:rPr>
        <w:t xml:space="preserve"> también alcanza el 62%, según </w:t>
      </w:r>
      <w:proofErr w:type="spellStart"/>
      <w:r>
        <w:rPr>
          <w:color w:val="202020"/>
          <w:sz w:val="27"/>
          <w:szCs w:val="27"/>
        </w:rPr>
        <w:t>Ipsos</w:t>
      </w:r>
      <w:proofErr w:type="spellEnd"/>
      <w:r>
        <w:rPr>
          <w:color w:val="202020"/>
          <w:sz w:val="27"/>
          <w:szCs w:val="27"/>
        </w:rPr>
        <w:t xml:space="preserve">, "muy bien en líneas generales", subraya Carlos </w:t>
      </w:r>
      <w:proofErr w:type="spellStart"/>
      <w:r>
        <w:rPr>
          <w:color w:val="202020"/>
          <w:sz w:val="27"/>
          <w:szCs w:val="27"/>
        </w:rPr>
        <w:t>Malamud</w:t>
      </w:r>
      <w:proofErr w:type="spellEnd"/>
      <w:r>
        <w:rPr>
          <w:color w:val="202020"/>
          <w:sz w:val="27"/>
          <w:szCs w:val="27"/>
        </w:rPr>
        <w:t xml:space="preserve">. Una opinión mayoritaria confirmada por las encuestas. "Argentina es una democracia liberal con populistas (moderados) en el Gobierno. Que no se comporten como tal ahora no quiere decir que no lo sean", sostiene </w:t>
      </w:r>
      <w:proofErr w:type="spellStart"/>
      <w:r>
        <w:rPr>
          <w:color w:val="202020"/>
          <w:sz w:val="27"/>
          <w:szCs w:val="27"/>
        </w:rPr>
        <w:t>Chaguaceda</w:t>
      </w:r>
      <w:proofErr w:type="spellEnd"/>
      <w:r>
        <w:rPr>
          <w:color w:val="202020"/>
          <w:sz w:val="27"/>
          <w:szCs w:val="27"/>
        </w:rPr>
        <w:t>. La crisis económica y los movimientos de su vicepresidenta Cristina Kirchner (su hijo promueve un</w:t>
      </w:r>
      <w:r>
        <w:rPr>
          <w:rStyle w:val="Accentuation"/>
          <w:color w:val="202020"/>
          <w:sz w:val="27"/>
          <w:szCs w:val="27"/>
        </w:rPr>
        <w:t> impuestazo</w:t>
      </w:r>
      <w:r>
        <w:rPr>
          <w:color w:val="202020"/>
          <w:sz w:val="27"/>
          <w:szCs w:val="27"/>
        </w:rPr>
        <w:t> a las grandes fortunas) son algunas de las sombras que ya se ciernen sobre su gestión.</w:t>
      </w:r>
    </w:p>
    <w:p w:rsidR="004B1678" w:rsidRDefault="004B1678" w:rsidP="004B1678">
      <w:pPr>
        <w:pStyle w:val="NormalWeb"/>
        <w:shd w:val="clear" w:color="auto" w:fill="FFFFFF"/>
        <w:spacing w:before="0" w:beforeAutospacing="0"/>
        <w:rPr>
          <w:color w:val="202020"/>
          <w:sz w:val="27"/>
          <w:szCs w:val="27"/>
        </w:rPr>
      </w:pPr>
      <w:r>
        <w:rPr>
          <w:rStyle w:val="lev"/>
          <w:color w:val="202020"/>
          <w:sz w:val="27"/>
          <w:szCs w:val="27"/>
        </w:rPr>
        <w:t>"Es normal que los gobernantes aumentan su popularidad durante las emergencias</w:t>
      </w:r>
      <w:r>
        <w:rPr>
          <w:color w:val="202020"/>
          <w:sz w:val="27"/>
          <w:szCs w:val="27"/>
        </w:rPr>
        <w:t xml:space="preserve">, igual de normal que muchos se derrumben cuando pasen", advierte el politólogo argentino Andrés </w:t>
      </w:r>
      <w:proofErr w:type="spellStart"/>
      <w:r>
        <w:rPr>
          <w:color w:val="202020"/>
          <w:sz w:val="27"/>
          <w:szCs w:val="27"/>
        </w:rPr>
        <w:t>Malamud</w:t>
      </w:r>
      <w:proofErr w:type="spellEnd"/>
      <w:r>
        <w:rPr>
          <w:color w:val="202020"/>
          <w:sz w:val="27"/>
          <w:szCs w:val="27"/>
        </w:rPr>
        <w:t>. "Tanto Lacalle como Alberto Fernández son presidentes nuevos, su alta valoración se relaciona también con eso y no solo con sus medidas", precisa.</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El peruano </w:t>
      </w:r>
      <w:hyperlink r:id="rId20" w:history="1">
        <w:r>
          <w:rPr>
            <w:rStyle w:val="Lienhypertexte"/>
            <w:color w:val="216087"/>
            <w:sz w:val="27"/>
            <w:szCs w:val="27"/>
          </w:rPr>
          <w:t>Martín Vizcarra</w:t>
        </w:r>
      </w:hyperlink>
      <w:r>
        <w:rPr>
          <w:color w:val="202020"/>
          <w:sz w:val="27"/>
          <w:szCs w:val="27"/>
        </w:rPr>
        <w:t>, que partía en buena colocación tras enfrentarse al antiguo Parlamento, se mantiene en el pelotón de los elegidos: 59% de aprobación a sus políticas.</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t>La segunda oportunidad, en cambio, ha llegado para dos presidentes denostados tras las protestas sociales del año pasado: el colombiano </w:t>
      </w:r>
      <w:hyperlink r:id="rId21" w:history="1">
        <w:r>
          <w:rPr>
            <w:rStyle w:val="Lienhypertexte"/>
            <w:color w:val="216087"/>
            <w:sz w:val="27"/>
            <w:szCs w:val="27"/>
          </w:rPr>
          <w:t>Iván Duque</w:t>
        </w:r>
      </w:hyperlink>
      <w:r>
        <w:rPr>
          <w:color w:val="202020"/>
          <w:sz w:val="27"/>
          <w:szCs w:val="27"/>
        </w:rPr>
        <w:t> y el chileno </w:t>
      </w:r>
      <w:hyperlink r:id="rId22" w:history="1">
        <w:r>
          <w:rPr>
            <w:rStyle w:val="Lienhypertexte"/>
            <w:color w:val="216087"/>
            <w:sz w:val="27"/>
            <w:szCs w:val="27"/>
          </w:rPr>
          <w:t>Sebastián Piñera</w:t>
        </w:r>
      </w:hyperlink>
      <w:r>
        <w:rPr>
          <w:color w:val="202020"/>
          <w:sz w:val="27"/>
          <w:szCs w:val="27"/>
        </w:rPr>
        <w:t>. El primero ha remontado el vuelo al actuar sin estridencias durante la pandemia (por encima del 60% en un sondeo local) y el segundo, "con una respuesta un poco tardía pero seria", según el internacionalista Mariano de Alba, alcanza un 51% de aprobación a las medidas y un 40% de aprobación personal, toda una remontada tras la caída del año pasado.</w:t>
      </w:r>
    </w:p>
    <w:p w:rsidR="004B1678" w:rsidRDefault="004B1678" w:rsidP="004B1678">
      <w:pPr>
        <w:pStyle w:val="NormalWeb"/>
        <w:shd w:val="clear" w:color="auto" w:fill="FFFFFF"/>
        <w:spacing w:before="0" w:beforeAutospacing="0"/>
        <w:rPr>
          <w:color w:val="202020"/>
          <w:sz w:val="27"/>
          <w:szCs w:val="27"/>
        </w:rPr>
      </w:pPr>
      <w:r>
        <w:rPr>
          <w:color w:val="202020"/>
          <w:sz w:val="27"/>
          <w:szCs w:val="27"/>
        </w:rPr>
        <w:lastRenderedPageBreak/>
        <w:t>"A pesar de su inestabilidad reciente, </w:t>
      </w:r>
      <w:r>
        <w:rPr>
          <w:rStyle w:val="lev"/>
          <w:color w:val="202020"/>
          <w:sz w:val="27"/>
          <w:szCs w:val="27"/>
        </w:rPr>
        <w:t>Chile es el país mejor preparado económicamente</w:t>
      </w:r>
      <w:r>
        <w:rPr>
          <w:color w:val="202020"/>
          <w:sz w:val="27"/>
          <w:szCs w:val="27"/>
        </w:rPr>
        <w:t xml:space="preserve"> para hacerle frente a la pandemia y así lo han hecho con la inversión de más de 15.000 millones de dólares", destaca De Alba. Andrés </w:t>
      </w:r>
      <w:proofErr w:type="spellStart"/>
      <w:r>
        <w:rPr>
          <w:color w:val="202020"/>
          <w:sz w:val="27"/>
          <w:szCs w:val="27"/>
        </w:rPr>
        <w:t>Malamud</w:t>
      </w:r>
      <w:proofErr w:type="spellEnd"/>
      <w:r>
        <w:rPr>
          <w:color w:val="202020"/>
          <w:sz w:val="27"/>
          <w:szCs w:val="27"/>
        </w:rPr>
        <w:t xml:space="preserve"> no lo tiene tan claro con Piñera, a quien mantiene en el grupo de los peor valorados.</w:t>
      </w:r>
    </w:p>
    <w:p w:rsidR="004B1678" w:rsidRDefault="004B1678" w:rsidP="004B1678">
      <w:pPr>
        <w:pStyle w:val="Titre2"/>
        <w:shd w:val="clear" w:color="auto" w:fill="FFFFFF"/>
        <w:rPr>
          <w:rFonts w:ascii="Tahoma" w:hAnsi="Tahoma" w:cs="Tahoma"/>
          <w:caps/>
          <w:color w:val="000000"/>
          <w:sz w:val="36"/>
          <w:szCs w:val="36"/>
        </w:rPr>
      </w:pPr>
      <w:r>
        <w:rPr>
          <w:rFonts w:ascii="Tahoma" w:hAnsi="Tahoma" w:cs="Tahoma"/>
          <w:caps/>
          <w:color w:val="000000"/>
        </w:rPr>
        <w:t>NECESITAN MEJORAR</w:t>
      </w:r>
    </w:p>
    <w:p w:rsidR="004B1678" w:rsidRPr="004B1678" w:rsidRDefault="004B1678" w:rsidP="004B1678">
      <w:pPr>
        <w:pStyle w:val="Titre2"/>
        <w:shd w:val="clear" w:color="auto" w:fill="C3D5E5"/>
        <w:spacing w:before="0"/>
        <w:rPr>
          <w:rFonts w:ascii="Tahoma" w:hAnsi="Tahoma" w:cs="Tahoma"/>
          <w:caps/>
          <w:color w:val="000000"/>
        </w:rPr>
      </w:pPr>
      <w:r>
        <w:rPr>
          <w:rFonts w:ascii="Tahoma" w:hAnsi="Tahoma" w:cs="Tahoma"/>
          <w:caps/>
          <w:color w:val="000000"/>
        </w:rPr>
        <w:t>PARAGUAY, HONDURAS, GUATEMALA, BOLIVIA, PANAMÁ, REPÚBLICA DOMINICANA Y HAITÍ</w:t>
      </w:r>
    </w:p>
    <w:p w:rsidR="004B1678" w:rsidRDefault="004B1678" w:rsidP="004B1678">
      <w:pPr>
        <w:numPr>
          <w:ilvl w:val="0"/>
          <w:numId w:val="6"/>
        </w:numPr>
        <w:shd w:val="clear" w:color="auto" w:fill="C3D5E5"/>
        <w:spacing w:before="100" w:beforeAutospacing="1" w:after="100" w:afterAutospacing="1"/>
        <w:rPr>
          <w:rFonts w:ascii="Times New Roman" w:hAnsi="Times New Roman"/>
          <w:color w:val="000000"/>
          <w:sz w:val="27"/>
          <w:szCs w:val="27"/>
        </w:rPr>
      </w:pPr>
      <w:r>
        <w:rPr>
          <w:color w:val="000000"/>
          <w:sz w:val="27"/>
          <w:szCs w:val="27"/>
        </w:rPr>
        <w:t>PARAGUAY (MARIO ABDO BENÍTEZ). Su país sufrió a principios de año un brote de dengue y él mismo cayó enfermo. Ante esta nueva amenaza, mantiene en vigor el confinamiento hasta el 26 de abril.</w:t>
      </w:r>
    </w:p>
    <w:p w:rsidR="004B1678" w:rsidRDefault="004B1678" w:rsidP="004B1678">
      <w:pPr>
        <w:numPr>
          <w:ilvl w:val="0"/>
          <w:numId w:val="6"/>
        </w:numPr>
        <w:shd w:val="clear" w:color="auto" w:fill="C3D5E5"/>
        <w:spacing w:before="100" w:beforeAutospacing="1" w:after="100" w:afterAutospacing="1"/>
        <w:rPr>
          <w:color w:val="000000"/>
          <w:sz w:val="27"/>
          <w:szCs w:val="27"/>
        </w:rPr>
      </w:pPr>
      <w:r>
        <w:rPr>
          <w:color w:val="000000"/>
          <w:sz w:val="27"/>
          <w:szCs w:val="27"/>
        </w:rPr>
        <w:t>HONDURAS (JUAN O. HERNÁNDEZ). Sólo registra 46 muertes, pero las autoridades insisten en que "lo peor está por llegar". Ha prolongado hasta el 26 de abril el toque de queda y podría extenderlo más.</w:t>
      </w:r>
    </w:p>
    <w:p w:rsidR="004B1678" w:rsidRDefault="004B1678" w:rsidP="004B1678">
      <w:pPr>
        <w:numPr>
          <w:ilvl w:val="0"/>
          <w:numId w:val="6"/>
        </w:numPr>
        <w:shd w:val="clear" w:color="auto" w:fill="C3D5E5"/>
        <w:spacing w:before="100" w:beforeAutospacing="1" w:after="100" w:afterAutospacing="1"/>
        <w:rPr>
          <w:color w:val="000000"/>
          <w:sz w:val="27"/>
          <w:szCs w:val="27"/>
        </w:rPr>
      </w:pPr>
      <w:r>
        <w:rPr>
          <w:color w:val="000000"/>
          <w:sz w:val="27"/>
          <w:szCs w:val="27"/>
        </w:rPr>
        <w:t>GUATEMALA (ALEJANDRO GIAMMATTEI). Todavía con pocos casos, la población vive bajo un toque de queda parcial. Es obligatorio el uso de mascarillas y no se puede usar el transporte público.</w:t>
      </w:r>
    </w:p>
    <w:p w:rsidR="004B1678" w:rsidRDefault="004B1678" w:rsidP="004B1678">
      <w:pPr>
        <w:numPr>
          <w:ilvl w:val="0"/>
          <w:numId w:val="6"/>
        </w:numPr>
        <w:shd w:val="clear" w:color="auto" w:fill="C3D5E5"/>
        <w:spacing w:before="100" w:beforeAutospacing="1" w:after="100" w:afterAutospacing="1"/>
        <w:rPr>
          <w:color w:val="000000"/>
          <w:sz w:val="27"/>
          <w:szCs w:val="27"/>
        </w:rPr>
      </w:pPr>
      <w:r>
        <w:rPr>
          <w:color w:val="000000"/>
          <w:sz w:val="27"/>
          <w:szCs w:val="27"/>
        </w:rPr>
        <w:t>BOLIVIA (JEANINE ÁÑEZ). Las críticas al Gobierno se suceden por el escaso número de test que se han realizado, lo que pone en duda los datos sobre contagiados y fallecidos por el coronavirus.</w:t>
      </w:r>
    </w:p>
    <w:p w:rsidR="004B1678" w:rsidRDefault="004B1678" w:rsidP="004B1678">
      <w:pPr>
        <w:numPr>
          <w:ilvl w:val="0"/>
          <w:numId w:val="6"/>
        </w:numPr>
        <w:shd w:val="clear" w:color="auto" w:fill="C3D5E5"/>
        <w:spacing w:before="100" w:beforeAutospacing="1" w:after="100" w:afterAutospacing="1"/>
        <w:rPr>
          <w:color w:val="000000"/>
          <w:sz w:val="27"/>
          <w:szCs w:val="27"/>
        </w:rPr>
      </w:pPr>
      <w:r>
        <w:rPr>
          <w:color w:val="000000"/>
          <w:sz w:val="27"/>
          <w:szCs w:val="27"/>
        </w:rPr>
        <w:t>PANAMÁ (LAURENTINO CORTIZO). El primer caso se detectó el 9 de marzo. Se ha instaurado una cuarentena nacional indefinida, que permite salir a los trabajadores de sectores básicos con salvoconducto.</w:t>
      </w:r>
    </w:p>
    <w:p w:rsidR="004B1678" w:rsidRDefault="004B1678" w:rsidP="004B1678">
      <w:pPr>
        <w:numPr>
          <w:ilvl w:val="0"/>
          <w:numId w:val="6"/>
        </w:numPr>
        <w:shd w:val="clear" w:color="auto" w:fill="C3D5E5"/>
        <w:spacing w:before="100" w:beforeAutospacing="1" w:after="100" w:afterAutospacing="1"/>
        <w:rPr>
          <w:color w:val="000000"/>
          <w:sz w:val="27"/>
          <w:szCs w:val="27"/>
        </w:rPr>
      </w:pPr>
      <w:r>
        <w:rPr>
          <w:color w:val="000000"/>
          <w:sz w:val="27"/>
          <w:szCs w:val="27"/>
        </w:rPr>
        <w:t>REPÚBLICA DOMINICANA (DANILO MEDINA). Mantiene el toque de queda hasta el 30 de abril porque, aunque sitúa a su país próximo a "la meseta" del contagio, "no es momento de bajar la guardia".</w:t>
      </w:r>
    </w:p>
    <w:p w:rsidR="004B1678" w:rsidRDefault="004B1678" w:rsidP="004B1678">
      <w:pPr>
        <w:numPr>
          <w:ilvl w:val="0"/>
          <w:numId w:val="6"/>
        </w:numPr>
        <w:shd w:val="clear" w:color="auto" w:fill="C3D5E5"/>
        <w:rPr>
          <w:color w:val="000000"/>
          <w:sz w:val="27"/>
          <w:szCs w:val="27"/>
        </w:rPr>
      </w:pPr>
      <w:r>
        <w:rPr>
          <w:color w:val="000000"/>
          <w:sz w:val="27"/>
          <w:szCs w:val="27"/>
        </w:rPr>
        <w:t>HAITÍ (JOVENEL MOÏSE). El país más pobre de América tiene un precario sistema sanitario, golpeado por los desastres naturales y las crisis políticas. Ahora, está en estado de emergencia.</w:t>
      </w:r>
    </w:p>
    <w:p w:rsidR="004B1678" w:rsidRDefault="004B1678" w:rsidP="004B1678">
      <w:pPr>
        <w:pStyle w:val="NormalWeb"/>
        <w:shd w:val="clear" w:color="auto" w:fill="FFFFFF"/>
        <w:spacing w:before="0" w:beforeAutospacing="0"/>
        <w:rPr>
          <w:color w:val="202020"/>
          <w:sz w:val="27"/>
          <w:szCs w:val="27"/>
        </w:rPr>
      </w:pPr>
    </w:p>
    <w:p w:rsidR="002B5238" w:rsidRPr="004B1678" w:rsidRDefault="004B1678" w:rsidP="004B1678">
      <w:pPr>
        <w:pStyle w:val="NormalWeb"/>
        <w:shd w:val="clear" w:color="auto" w:fill="FFFFFF"/>
        <w:spacing w:before="0" w:beforeAutospacing="0"/>
        <w:rPr>
          <w:color w:val="202020"/>
          <w:sz w:val="27"/>
          <w:szCs w:val="27"/>
        </w:rPr>
      </w:pPr>
      <w:r>
        <w:rPr>
          <w:color w:val="202020"/>
          <w:sz w:val="27"/>
          <w:szCs w:val="27"/>
        </w:rPr>
        <w:t>Tanto el Gobierno de </w:t>
      </w:r>
      <w:hyperlink r:id="rId23" w:history="1">
        <w:r>
          <w:rPr>
            <w:rStyle w:val="Lienhypertexte"/>
            <w:color w:val="216087"/>
            <w:sz w:val="27"/>
            <w:szCs w:val="27"/>
          </w:rPr>
          <w:t>Bolivia </w:t>
        </w:r>
      </w:hyperlink>
      <w:r>
        <w:rPr>
          <w:color w:val="202020"/>
          <w:sz w:val="27"/>
          <w:szCs w:val="27"/>
        </w:rPr>
        <w:t xml:space="preserve">(38%, según </w:t>
      </w:r>
      <w:proofErr w:type="spellStart"/>
      <w:r>
        <w:rPr>
          <w:color w:val="202020"/>
          <w:sz w:val="27"/>
          <w:szCs w:val="27"/>
        </w:rPr>
        <w:t>Ipsos</w:t>
      </w:r>
      <w:proofErr w:type="spellEnd"/>
      <w:r>
        <w:rPr>
          <w:color w:val="202020"/>
          <w:sz w:val="27"/>
          <w:szCs w:val="27"/>
        </w:rPr>
        <w:t>), como los de </w:t>
      </w:r>
      <w:hyperlink r:id="rId24" w:history="1">
        <w:r>
          <w:rPr>
            <w:rStyle w:val="Lienhypertexte"/>
            <w:color w:val="216087"/>
            <w:sz w:val="27"/>
            <w:szCs w:val="27"/>
          </w:rPr>
          <w:t>Costa Rica</w:t>
        </w:r>
      </w:hyperlink>
      <w:r>
        <w:rPr>
          <w:color w:val="202020"/>
          <w:sz w:val="27"/>
          <w:szCs w:val="27"/>
        </w:rPr>
        <w:t>, </w:t>
      </w:r>
      <w:hyperlink r:id="rId25" w:history="1">
        <w:r>
          <w:rPr>
            <w:rStyle w:val="Lienhypertexte"/>
            <w:color w:val="216087"/>
            <w:sz w:val="27"/>
            <w:szCs w:val="27"/>
          </w:rPr>
          <w:t>Paraguay</w:t>
        </w:r>
      </w:hyperlink>
      <w:r>
        <w:rPr>
          <w:color w:val="202020"/>
          <w:sz w:val="27"/>
          <w:szCs w:val="27"/>
        </w:rPr>
        <w:t> y </w:t>
      </w:r>
      <w:hyperlink r:id="rId26" w:history="1">
        <w:r>
          <w:rPr>
            <w:rStyle w:val="Lienhypertexte"/>
            <w:color w:val="216087"/>
            <w:sz w:val="27"/>
            <w:szCs w:val="27"/>
          </w:rPr>
          <w:t>Panamá</w:t>
        </w:r>
      </w:hyperlink>
      <w:r>
        <w:rPr>
          <w:color w:val="202020"/>
          <w:sz w:val="27"/>
          <w:szCs w:val="27"/>
        </w:rPr>
        <w:t xml:space="preserve"> se manejan hasta ahora en un nivel medio de aprobación, porfiando para cambiar la luz de sus semáforos. En el país andino, las críticas al Gobierno provisional de </w:t>
      </w:r>
      <w:proofErr w:type="spellStart"/>
      <w:r>
        <w:rPr>
          <w:color w:val="202020"/>
          <w:sz w:val="27"/>
          <w:szCs w:val="27"/>
        </w:rPr>
        <w:t>Áñez</w:t>
      </w:r>
      <w:proofErr w:type="spellEnd"/>
      <w:r>
        <w:rPr>
          <w:color w:val="202020"/>
          <w:sz w:val="27"/>
          <w:szCs w:val="27"/>
        </w:rPr>
        <w:t xml:space="preserve"> se mantienen durante la pandemia, una vez retrasadas las elecciones presidenciales. Costa Rica, por su parte, cuentan con el sistema de salud mejor preparado para enfrentar al coronavirus en América Latina, muy por encima de </w:t>
      </w:r>
      <w:hyperlink r:id="rId27" w:history="1">
        <w:r>
          <w:rPr>
            <w:rStyle w:val="Lienhypertexte"/>
            <w:color w:val="216087"/>
            <w:sz w:val="27"/>
            <w:szCs w:val="27"/>
          </w:rPr>
          <w:t>Guatemala</w:t>
        </w:r>
      </w:hyperlink>
      <w:r>
        <w:rPr>
          <w:color w:val="202020"/>
          <w:sz w:val="27"/>
          <w:szCs w:val="27"/>
        </w:rPr>
        <w:t> y </w:t>
      </w:r>
      <w:hyperlink r:id="rId28" w:history="1">
        <w:r>
          <w:rPr>
            <w:rStyle w:val="Lienhypertexte"/>
            <w:color w:val="216087"/>
            <w:sz w:val="27"/>
            <w:szCs w:val="27"/>
          </w:rPr>
          <w:t>Honduras</w:t>
        </w:r>
      </w:hyperlink>
      <w:r>
        <w:rPr>
          <w:color w:val="202020"/>
          <w:sz w:val="27"/>
          <w:szCs w:val="27"/>
        </w:rPr>
        <w:t>. En </w:t>
      </w:r>
      <w:hyperlink r:id="rId29" w:history="1">
        <w:r>
          <w:rPr>
            <w:rStyle w:val="Lienhypertexte"/>
            <w:color w:val="216087"/>
            <w:sz w:val="27"/>
            <w:szCs w:val="27"/>
          </w:rPr>
          <w:t>Haití</w:t>
        </w:r>
      </w:hyperlink>
      <w:r>
        <w:rPr>
          <w:color w:val="202020"/>
          <w:sz w:val="27"/>
          <w:szCs w:val="27"/>
        </w:rPr>
        <w:t> las protestas han debilitado al Gobierno, que cuenta con ayuda internacional para enfrentar su segunda epidemia del siglo: entre 2010 y 2011 el cólera mató a más de 10.000 personas. En </w:t>
      </w:r>
      <w:hyperlink r:id="rId30" w:history="1">
        <w:r>
          <w:rPr>
            <w:rStyle w:val="Lienhypertexte"/>
            <w:color w:val="216087"/>
            <w:sz w:val="27"/>
            <w:szCs w:val="27"/>
          </w:rPr>
          <w:t>República Dominicana</w:t>
        </w:r>
      </w:hyperlink>
      <w:r>
        <w:rPr>
          <w:color w:val="202020"/>
          <w:sz w:val="27"/>
          <w:szCs w:val="27"/>
        </w:rPr>
        <w:t>, el 75% de la población descalifica las medidas gubernamentales en un clima de precampaña presidencial. Los comicios fueron retrasados de mayo a julio.</w:t>
      </w:r>
      <w:bookmarkStart w:id="0" w:name="_GoBack"/>
      <w:bookmarkEnd w:id="0"/>
    </w:p>
    <w:sectPr w:rsidR="002B5238" w:rsidRPr="004B1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090"/>
    <w:multiLevelType w:val="multilevel"/>
    <w:tmpl w:val="C85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4BC7"/>
    <w:multiLevelType w:val="multilevel"/>
    <w:tmpl w:val="C56C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33821"/>
    <w:multiLevelType w:val="multilevel"/>
    <w:tmpl w:val="0548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02645"/>
    <w:multiLevelType w:val="multilevel"/>
    <w:tmpl w:val="9C7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74188"/>
    <w:multiLevelType w:val="multilevel"/>
    <w:tmpl w:val="703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6114D"/>
    <w:multiLevelType w:val="multilevel"/>
    <w:tmpl w:val="E468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78"/>
    <w:rsid w:val="00152E37"/>
    <w:rsid w:val="00221846"/>
    <w:rsid w:val="002B5238"/>
    <w:rsid w:val="004B16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78"/>
    <w:pPr>
      <w:spacing w:after="0" w:line="240" w:lineRule="auto"/>
    </w:pPr>
    <w:rPr>
      <w:sz w:val="24"/>
      <w:szCs w:val="24"/>
      <w:lang w:val="es-ES"/>
    </w:rPr>
  </w:style>
  <w:style w:type="paragraph" w:styleId="Titre1">
    <w:name w:val="heading 1"/>
    <w:basedOn w:val="Normal"/>
    <w:link w:val="Titre1Car"/>
    <w:uiPriority w:val="9"/>
    <w:qFormat/>
    <w:rsid w:val="004B1678"/>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itre2">
    <w:name w:val="heading 2"/>
    <w:basedOn w:val="Normal"/>
    <w:next w:val="Normal"/>
    <w:link w:val="Titre2Car"/>
    <w:uiPriority w:val="9"/>
    <w:unhideWhenUsed/>
    <w:qFormat/>
    <w:rsid w:val="004B16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1678"/>
    <w:rPr>
      <w:rFonts w:ascii="Times New Roman" w:eastAsia="Times New Roman" w:hAnsi="Times New Roman" w:cs="Times New Roman"/>
      <w:b/>
      <w:bCs/>
      <w:kern w:val="36"/>
      <w:sz w:val="48"/>
      <w:szCs w:val="48"/>
      <w:lang w:val="es-ES" w:eastAsia="es-ES_tradnl"/>
    </w:rPr>
  </w:style>
  <w:style w:type="character" w:customStyle="1" w:styleId="Titre2Car">
    <w:name w:val="Titre 2 Car"/>
    <w:basedOn w:val="Policepardfaut"/>
    <w:link w:val="Titre2"/>
    <w:uiPriority w:val="9"/>
    <w:rsid w:val="004B1678"/>
    <w:rPr>
      <w:rFonts w:asciiTheme="majorHAnsi" w:eastAsiaTheme="majorEastAsia" w:hAnsiTheme="majorHAnsi" w:cstheme="majorBidi"/>
      <w:color w:val="365F91" w:themeColor="accent1" w:themeShade="BF"/>
      <w:sz w:val="26"/>
      <w:szCs w:val="26"/>
      <w:lang w:val="es-ES"/>
    </w:rPr>
  </w:style>
  <w:style w:type="character" w:styleId="Lienhypertexte">
    <w:name w:val="Hyperlink"/>
    <w:basedOn w:val="Policepardfaut"/>
    <w:uiPriority w:val="99"/>
    <w:semiHidden/>
    <w:unhideWhenUsed/>
    <w:rsid w:val="004B1678"/>
    <w:rPr>
      <w:color w:val="0000FF"/>
      <w:u w:val="single"/>
    </w:rPr>
  </w:style>
  <w:style w:type="paragraph" w:styleId="NormalWeb">
    <w:name w:val="Normal (Web)"/>
    <w:basedOn w:val="Normal"/>
    <w:uiPriority w:val="99"/>
    <w:unhideWhenUsed/>
    <w:rsid w:val="004B1678"/>
    <w:pPr>
      <w:spacing w:before="100" w:beforeAutospacing="1" w:after="100" w:afterAutospacing="1"/>
    </w:pPr>
    <w:rPr>
      <w:rFonts w:ascii="Times New Roman" w:eastAsia="Times New Roman" w:hAnsi="Times New Roman" w:cs="Times New Roman"/>
      <w:lang w:eastAsia="es-ES_tradnl"/>
    </w:rPr>
  </w:style>
  <w:style w:type="character" w:styleId="lev">
    <w:name w:val="Strong"/>
    <w:basedOn w:val="Policepardfaut"/>
    <w:uiPriority w:val="22"/>
    <w:qFormat/>
    <w:rsid w:val="004B1678"/>
    <w:rPr>
      <w:b/>
      <w:bCs/>
    </w:rPr>
  </w:style>
  <w:style w:type="character" w:styleId="Accentuation">
    <w:name w:val="Emphasis"/>
    <w:basedOn w:val="Policepardfaut"/>
    <w:uiPriority w:val="20"/>
    <w:qFormat/>
    <w:rsid w:val="004B1678"/>
    <w:rPr>
      <w:i/>
      <w:iCs/>
    </w:rPr>
  </w:style>
  <w:style w:type="paragraph" w:customStyle="1" w:styleId="ue-c-articlebyline-item">
    <w:name w:val="ue-c-article__byline-item"/>
    <w:basedOn w:val="Normal"/>
    <w:rsid w:val="004B1678"/>
    <w:pPr>
      <w:spacing w:before="100" w:beforeAutospacing="1" w:after="100" w:afterAutospacing="1"/>
    </w:pPr>
    <w:rPr>
      <w:rFonts w:ascii="Times New Roman" w:eastAsia="Times New Roman" w:hAnsi="Times New Roman" w:cs="Times New Roman"/>
      <w:lang w:eastAsia="es-ES_tradnl"/>
    </w:rPr>
  </w:style>
  <w:style w:type="paragraph" w:customStyle="1" w:styleId="ue-c-articleshare-tools-item">
    <w:name w:val="ue-c-article__share-tools-item"/>
    <w:basedOn w:val="Normal"/>
    <w:rsid w:val="004B1678"/>
    <w:pPr>
      <w:spacing w:before="100" w:beforeAutospacing="1" w:after="100" w:afterAutospacing="1"/>
    </w:pPr>
    <w:rPr>
      <w:rFonts w:ascii="Times New Roman" w:eastAsia="Times New Roman" w:hAnsi="Times New Roman" w:cs="Times New Roman"/>
      <w:lang w:eastAsia="es-ES_tradnl"/>
    </w:rPr>
  </w:style>
  <w:style w:type="character" w:customStyle="1" w:styleId="hidden-content">
    <w:name w:val="hidden-content"/>
    <w:basedOn w:val="Policepardfaut"/>
    <w:rsid w:val="004B1678"/>
  </w:style>
  <w:style w:type="paragraph" w:customStyle="1" w:styleId="ue-c-articlesubtitles-item">
    <w:name w:val="ue-c-article__subtitles-item"/>
    <w:basedOn w:val="Normal"/>
    <w:rsid w:val="004B1678"/>
    <w:pPr>
      <w:spacing w:before="100" w:beforeAutospacing="1" w:after="100" w:afterAutospacing="1"/>
    </w:pPr>
    <w:rPr>
      <w:rFonts w:ascii="Times New Roman" w:eastAsia="Times New Roman" w:hAnsi="Times New Roman" w:cs="Times New Roman"/>
      <w:lang w:eastAsia="es-ES_tradnl"/>
    </w:rPr>
  </w:style>
  <w:style w:type="character" w:customStyle="1" w:styleId="ue-c-articlesubtitles-kicker">
    <w:name w:val="ue-c-article__subtitles-kicker"/>
    <w:basedOn w:val="Policepardfaut"/>
    <w:rsid w:val="004B1678"/>
  </w:style>
  <w:style w:type="paragraph" w:customStyle="1" w:styleId="ue-c-article--first-letter-highlighted">
    <w:name w:val="ue-c-article--first-letter-highlighted"/>
    <w:basedOn w:val="Normal"/>
    <w:rsid w:val="004B1678"/>
    <w:pPr>
      <w:spacing w:before="100" w:beforeAutospacing="1" w:after="100" w:afterAutospacing="1"/>
    </w:pPr>
    <w:rPr>
      <w:rFonts w:ascii="Times New Roman" w:eastAsia="Times New Roman" w:hAnsi="Times New Roman"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78"/>
    <w:pPr>
      <w:spacing w:after="0" w:line="240" w:lineRule="auto"/>
    </w:pPr>
    <w:rPr>
      <w:sz w:val="24"/>
      <w:szCs w:val="24"/>
      <w:lang w:val="es-ES"/>
    </w:rPr>
  </w:style>
  <w:style w:type="paragraph" w:styleId="Titre1">
    <w:name w:val="heading 1"/>
    <w:basedOn w:val="Normal"/>
    <w:link w:val="Titre1Car"/>
    <w:uiPriority w:val="9"/>
    <w:qFormat/>
    <w:rsid w:val="004B1678"/>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itre2">
    <w:name w:val="heading 2"/>
    <w:basedOn w:val="Normal"/>
    <w:next w:val="Normal"/>
    <w:link w:val="Titre2Car"/>
    <w:uiPriority w:val="9"/>
    <w:unhideWhenUsed/>
    <w:qFormat/>
    <w:rsid w:val="004B16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1678"/>
    <w:rPr>
      <w:rFonts w:ascii="Times New Roman" w:eastAsia="Times New Roman" w:hAnsi="Times New Roman" w:cs="Times New Roman"/>
      <w:b/>
      <w:bCs/>
      <w:kern w:val="36"/>
      <w:sz w:val="48"/>
      <w:szCs w:val="48"/>
      <w:lang w:val="es-ES" w:eastAsia="es-ES_tradnl"/>
    </w:rPr>
  </w:style>
  <w:style w:type="character" w:customStyle="1" w:styleId="Titre2Car">
    <w:name w:val="Titre 2 Car"/>
    <w:basedOn w:val="Policepardfaut"/>
    <w:link w:val="Titre2"/>
    <w:uiPriority w:val="9"/>
    <w:rsid w:val="004B1678"/>
    <w:rPr>
      <w:rFonts w:asciiTheme="majorHAnsi" w:eastAsiaTheme="majorEastAsia" w:hAnsiTheme="majorHAnsi" w:cstheme="majorBidi"/>
      <w:color w:val="365F91" w:themeColor="accent1" w:themeShade="BF"/>
      <w:sz w:val="26"/>
      <w:szCs w:val="26"/>
      <w:lang w:val="es-ES"/>
    </w:rPr>
  </w:style>
  <w:style w:type="character" w:styleId="Lienhypertexte">
    <w:name w:val="Hyperlink"/>
    <w:basedOn w:val="Policepardfaut"/>
    <w:uiPriority w:val="99"/>
    <w:semiHidden/>
    <w:unhideWhenUsed/>
    <w:rsid w:val="004B1678"/>
    <w:rPr>
      <w:color w:val="0000FF"/>
      <w:u w:val="single"/>
    </w:rPr>
  </w:style>
  <w:style w:type="paragraph" w:styleId="NormalWeb">
    <w:name w:val="Normal (Web)"/>
    <w:basedOn w:val="Normal"/>
    <w:uiPriority w:val="99"/>
    <w:unhideWhenUsed/>
    <w:rsid w:val="004B1678"/>
    <w:pPr>
      <w:spacing w:before="100" w:beforeAutospacing="1" w:after="100" w:afterAutospacing="1"/>
    </w:pPr>
    <w:rPr>
      <w:rFonts w:ascii="Times New Roman" w:eastAsia="Times New Roman" w:hAnsi="Times New Roman" w:cs="Times New Roman"/>
      <w:lang w:eastAsia="es-ES_tradnl"/>
    </w:rPr>
  </w:style>
  <w:style w:type="character" w:styleId="lev">
    <w:name w:val="Strong"/>
    <w:basedOn w:val="Policepardfaut"/>
    <w:uiPriority w:val="22"/>
    <w:qFormat/>
    <w:rsid w:val="004B1678"/>
    <w:rPr>
      <w:b/>
      <w:bCs/>
    </w:rPr>
  </w:style>
  <w:style w:type="character" w:styleId="Accentuation">
    <w:name w:val="Emphasis"/>
    <w:basedOn w:val="Policepardfaut"/>
    <w:uiPriority w:val="20"/>
    <w:qFormat/>
    <w:rsid w:val="004B1678"/>
    <w:rPr>
      <w:i/>
      <w:iCs/>
    </w:rPr>
  </w:style>
  <w:style w:type="paragraph" w:customStyle="1" w:styleId="ue-c-articlebyline-item">
    <w:name w:val="ue-c-article__byline-item"/>
    <w:basedOn w:val="Normal"/>
    <w:rsid w:val="004B1678"/>
    <w:pPr>
      <w:spacing w:before="100" w:beforeAutospacing="1" w:after="100" w:afterAutospacing="1"/>
    </w:pPr>
    <w:rPr>
      <w:rFonts w:ascii="Times New Roman" w:eastAsia="Times New Roman" w:hAnsi="Times New Roman" w:cs="Times New Roman"/>
      <w:lang w:eastAsia="es-ES_tradnl"/>
    </w:rPr>
  </w:style>
  <w:style w:type="paragraph" w:customStyle="1" w:styleId="ue-c-articleshare-tools-item">
    <w:name w:val="ue-c-article__share-tools-item"/>
    <w:basedOn w:val="Normal"/>
    <w:rsid w:val="004B1678"/>
    <w:pPr>
      <w:spacing w:before="100" w:beforeAutospacing="1" w:after="100" w:afterAutospacing="1"/>
    </w:pPr>
    <w:rPr>
      <w:rFonts w:ascii="Times New Roman" w:eastAsia="Times New Roman" w:hAnsi="Times New Roman" w:cs="Times New Roman"/>
      <w:lang w:eastAsia="es-ES_tradnl"/>
    </w:rPr>
  </w:style>
  <w:style w:type="character" w:customStyle="1" w:styleId="hidden-content">
    <w:name w:val="hidden-content"/>
    <w:basedOn w:val="Policepardfaut"/>
    <w:rsid w:val="004B1678"/>
  </w:style>
  <w:style w:type="paragraph" w:customStyle="1" w:styleId="ue-c-articlesubtitles-item">
    <w:name w:val="ue-c-article__subtitles-item"/>
    <w:basedOn w:val="Normal"/>
    <w:rsid w:val="004B1678"/>
    <w:pPr>
      <w:spacing w:before="100" w:beforeAutospacing="1" w:after="100" w:afterAutospacing="1"/>
    </w:pPr>
    <w:rPr>
      <w:rFonts w:ascii="Times New Roman" w:eastAsia="Times New Roman" w:hAnsi="Times New Roman" w:cs="Times New Roman"/>
      <w:lang w:eastAsia="es-ES_tradnl"/>
    </w:rPr>
  </w:style>
  <w:style w:type="character" w:customStyle="1" w:styleId="ue-c-articlesubtitles-kicker">
    <w:name w:val="ue-c-article__subtitles-kicker"/>
    <w:basedOn w:val="Policepardfaut"/>
    <w:rsid w:val="004B1678"/>
  </w:style>
  <w:style w:type="paragraph" w:customStyle="1" w:styleId="ue-c-article--first-letter-highlighted">
    <w:name w:val="ue-c-article--first-letter-highlighted"/>
    <w:basedOn w:val="Normal"/>
    <w:rsid w:val="004B167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undo.es/internacional/2020/04/05/5e8a23d3fc6c83e6388b45db.html" TargetMode="External"/><Relationship Id="rId13" Type="http://schemas.openxmlformats.org/officeDocument/2006/relationships/hyperlink" Target="https://www.elmundo.es/internacional/2019/10/10/5d9f6f0121efa03a098b46a9.html" TargetMode="External"/><Relationship Id="rId18" Type="http://schemas.openxmlformats.org/officeDocument/2006/relationships/hyperlink" Target="https://www.elmundo.es/internacional/2020/04/14/5e960f51fdddff87838b457a.html" TargetMode="External"/><Relationship Id="rId26" Type="http://schemas.openxmlformats.org/officeDocument/2006/relationships/hyperlink" Target="https://www.elmundo.es/ciencia-y-salud/ciencia/2019/12/31/5e0b7552fc6c83df498b467c.html" TargetMode="External"/><Relationship Id="rId3" Type="http://schemas.microsoft.com/office/2007/relationships/stylesWithEffects" Target="stylesWithEffects.xml"/><Relationship Id="rId21" Type="http://schemas.openxmlformats.org/officeDocument/2006/relationships/hyperlink" Target="https://www.elmundo.es/internacional/2019/08/07/5d4b14e321efa0dd0c8b45ff.html" TargetMode="External"/><Relationship Id="rId7" Type="http://schemas.openxmlformats.org/officeDocument/2006/relationships/hyperlink" Target="https://www.elmundo.es/ciencia-y-salud/salud/2020/04/20/5e9d478ffc6c83eb4e8b460c.html" TargetMode="External"/><Relationship Id="rId12" Type="http://schemas.openxmlformats.org/officeDocument/2006/relationships/hyperlink" Target="https://www.elmundo.es/internacional/mexico.html" TargetMode="External"/><Relationship Id="rId17" Type="http://schemas.openxmlformats.org/officeDocument/2006/relationships/hyperlink" Target="https://www.elmundo.es/internacional/brasil.html" TargetMode="External"/><Relationship Id="rId25" Type="http://schemas.openxmlformats.org/officeDocument/2006/relationships/hyperlink" Target="https://www.elmundo.es/internacional/2020/01/23/5e295e7ffc6c83da1a8b45c1.html" TargetMode="External"/><Relationship Id="rId2" Type="http://schemas.openxmlformats.org/officeDocument/2006/relationships/styles" Target="styles.xml"/><Relationship Id="rId16" Type="http://schemas.openxmlformats.org/officeDocument/2006/relationships/hyperlink" Target="https://www.elmundo.es/internacional/nicaragua.html" TargetMode="External"/><Relationship Id="rId20" Type="http://schemas.openxmlformats.org/officeDocument/2006/relationships/hyperlink" Target="https://www.elmundo.es/internacional/2019/10/01/5d92a75bfdddff23568b45d0.html" TargetMode="External"/><Relationship Id="rId29" Type="http://schemas.openxmlformats.org/officeDocument/2006/relationships/hyperlink" Target="https://www.elmundo.es/internacional/2020/01/12/5e1a6ccefc6c83ec318b4637.html" TargetMode="External"/><Relationship Id="rId1" Type="http://schemas.openxmlformats.org/officeDocument/2006/relationships/numbering" Target="numbering.xml"/><Relationship Id="rId6" Type="http://schemas.openxmlformats.org/officeDocument/2006/relationships/hyperlink" Target="https://twitter.com/danilozanomadri" TargetMode="External"/><Relationship Id="rId11" Type="http://schemas.openxmlformats.org/officeDocument/2006/relationships/hyperlink" Target="https://www.elmundo.es/internacional/2019/06/02/5cf29d5bfdddff158e8b45bc.html" TargetMode="External"/><Relationship Id="rId24" Type="http://schemas.openxmlformats.org/officeDocument/2006/relationships/hyperlink" Target="https://www.elmundo.es/internacional/2018/04/02/5ac21e27ca4741af6e8b45bf.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mundo.es/internacional/venezuela.html" TargetMode="External"/><Relationship Id="rId23" Type="http://schemas.openxmlformats.org/officeDocument/2006/relationships/hyperlink" Target="https://www.elmundo.es/internacional/bolivia.html" TargetMode="External"/><Relationship Id="rId28" Type="http://schemas.openxmlformats.org/officeDocument/2006/relationships/hyperlink" Target="https://www.elmundo.es/internacional/2020/01/16/5e20b6d4fdddff68808b45c6.html" TargetMode="External"/><Relationship Id="rId10" Type="http://schemas.openxmlformats.org/officeDocument/2006/relationships/hyperlink" Target="https://www.elmundo.es/e/ja/jair-bolsonaro.html" TargetMode="External"/><Relationship Id="rId19" Type="http://schemas.openxmlformats.org/officeDocument/2006/relationships/hyperlink" Target="https://www.elmundo.es/internacional/alberto-fernandez.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mundo.es/e/ni/nicolas-maduro.html" TargetMode="External"/><Relationship Id="rId14" Type="http://schemas.openxmlformats.org/officeDocument/2006/relationships/hyperlink" Target="https://www.elmundo.es/internacional/cuba.html" TargetMode="External"/><Relationship Id="rId22" Type="http://schemas.openxmlformats.org/officeDocument/2006/relationships/hyperlink" Target="https://www.elmundo.es/internacional/sebastian-pinera.html" TargetMode="External"/><Relationship Id="rId27" Type="http://schemas.openxmlformats.org/officeDocument/2006/relationships/hyperlink" Target="https://www.elmundo.es/internacional/2019/08/12/5d504b2cfc6c83061a8b45ac.html" TargetMode="External"/><Relationship Id="rId30" Type="http://schemas.openxmlformats.org/officeDocument/2006/relationships/hyperlink" Target="https://www.elmundo.es/economia/2016/04/11/570b7be146163f89708b45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2368</Words>
  <Characters>13030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PPPZ</dc:creator>
  <cp:lastModifiedBy>PPPZ</cp:lastModifiedBy>
  <cp:revision>1</cp:revision>
  <dcterms:created xsi:type="dcterms:W3CDTF">2020-04-24T14:19:00Z</dcterms:created>
  <dcterms:modified xsi:type="dcterms:W3CDTF">2020-04-24T14:22:00Z</dcterms:modified>
</cp:coreProperties>
</file>